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70"/>
        <w:tblW w:w="10673" w:type="dxa"/>
        <w:tblLook w:val="04A0" w:firstRow="1" w:lastRow="0" w:firstColumn="1" w:lastColumn="0" w:noHBand="0" w:noVBand="1"/>
      </w:tblPr>
      <w:tblGrid>
        <w:gridCol w:w="5148"/>
        <w:gridCol w:w="5525"/>
      </w:tblGrid>
      <w:tr w:rsidR="005A0E90" w:rsidRPr="00267FD7" w:rsidTr="00FA3B53">
        <w:tc>
          <w:tcPr>
            <w:tcW w:w="5148" w:type="dxa"/>
          </w:tcPr>
          <w:p w:rsidR="005A0E90" w:rsidRPr="0012542D" w:rsidRDefault="005A0E90" w:rsidP="00FA3B53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12542D">
              <w:rPr>
                <w:b/>
                <w:sz w:val="24"/>
                <w:szCs w:val="24"/>
              </w:rPr>
              <w:t>PHÒNG THƯƠNG MẠI</w:t>
            </w:r>
          </w:p>
          <w:p w:rsidR="005A0E90" w:rsidRPr="0012542D" w:rsidRDefault="005A0E90" w:rsidP="00FA3B53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12542D">
              <w:rPr>
                <w:b/>
                <w:sz w:val="24"/>
                <w:szCs w:val="24"/>
              </w:rPr>
              <w:t>VÀ CÔNG NGHIỆP VIỆT NAM</w:t>
            </w:r>
          </w:p>
          <w:p w:rsidR="005A0E90" w:rsidRPr="0012542D" w:rsidRDefault="005A0E90" w:rsidP="00FA3B53">
            <w:pPr>
              <w:ind w:left="1080"/>
              <w:jc w:val="center"/>
              <w:rPr>
                <w:b/>
                <w:sz w:val="24"/>
                <w:szCs w:val="24"/>
                <w:u w:val="single"/>
              </w:rPr>
            </w:pPr>
            <w:r w:rsidRPr="0012542D">
              <w:rPr>
                <w:b/>
                <w:sz w:val="24"/>
                <w:szCs w:val="24"/>
                <w:u w:val="single"/>
              </w:rPr>
              <w:t>CHI NHÁNH VŨNG TÀU</w:t>
            </w:r>
          </w:p>
        </w:tc>
        <w:tc>
          <w:tcPr>
            <w:tcW w:w="5525" w:type="dxa"/>
          </w:tcPr>
          <w:p w:rsidR="005A0E90" w:rsidRPr="0012542D" w:rsidRDefault="005A0E90" w:rsidP="00FA3B53">
            <w:pPr>
              <w:ind w:left="342" w:right="-55"/>
              <w:rPr>
                <w:b/>
                <w:sz w:val="24"/>
                <w:szCs w:val="24"/>
              </w:rPr>
            </w:pPr>
            <w:r w:rsidRPr="0012542D">
              <w:rPr>
                <w:b/>
                <w:sz w:val="24"/>
                <w:szCs w:val="24"/>
              </w:rPr>
              <w:t>CỘNG HÒA XÃ HỘI CHỦ NGHĨA VIỆT NAM</w:t>
            </w:r>
          </w:p>
          <w:p w:rsidR="005A0E90" w:rsidRPr="0012542D" w:rsidRDefault="005A0E90" w:rsidP="00FA3B53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12542D">
              <w:rPr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12542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542D">
              <w:rPr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12542D">
              <w:rPr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12542D">
              <w:rPr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12542D">
              <w:rPr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12542D">
              <w:rPr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12542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542D">
              <w:rPr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  <w:tr w:rsidR="005A0E90" w:rsidRPr="00267FD7" w:rsidTr="00FA3B53">
        <w:tc>
          <w:tcPr>
            <w:tcW w:w="5148" w:type="dxa"/>
          </w:tcPr>
          <w:p w:rsidR="005A0E90" w:rsidRPr="0012542D" w:rsidRDefault="005A0E90" w:rsidP="0053543C">
            <w:pPr>
              <w:ind w:left="1080"/>
              <w:jc w:val="center"/>
              <w:rPr>
                <w:sz w:val="24"/>
                <w:szCs w:val="24"/>
              </w:rPr>
            </w:pPr>
            <w:proofErr w:type="spellStart"/>
            <w:r w:rsidRPr="0012542D">
              <w:rPr>
                <w:sz w:val="24"/>
                <w:szCs w:val="24"/>
              </w:rPr>
              <w:t>Số</w:t>
            </w:r>
            <w:proofErr w:type="spellEnd"/>
            <w:r w:rsidRPr="0012542D">
              <w:rPr>
                <w:sz w:val="24"/>
                <w:szCs w:val="24"/>
              </w:rPr>
              <w:t xml:space="preserve">: </w:t>
            </w:r>
            <w:r w:rsidR="0053543C">
              <w:rPr>
                <w:sz w:val="24"/>
                <w:szCs w:val="24"/>
              </w:rPr>
              <w:t>127</w:t>
            </w:r>
            <w:r w:rsidRPr="0012542D">
              <w:rPr>
                <w:sz w:val="24"/>
                <w:szCs w:val="24"/>
              </w:rPr>
              <w:t>/2017/ PTM-CNVT</w:t>
            </w:r>
          </w:p>
        </w:tc>
        <w:tc>
          <w:tcPr>
            <w:tcW w:w="5525" w:type="dxa"/>
          </w:tcPr>
          <w:p w:rsidR="005A0E90" w:rsidRPr="0012542D" w:rsidRDefault="005A0E90" w:rsidP="001E1902">
            <w:pPr>
              <w:jc w:val="center"/>
              <w:rPr>
                <w:i/>
                <w:sz w:val="24"/>
                <w:szCs w:val="24"/>
              </w:rPr>
            </w:pPr>
            <w:r w:rsidRPr="0012542D">
              <w:rPr>
                <w:i/>
                <w:sz w:val="24"/>
                <w:szCs w:val="24"/>
              </w:rPr>
              <w:t xml:space="preserve">    </w:t>
            </w:r>
            <w:r w:rsidR="00037E9F" w:rsidRPr="0012542D">
              <w:rPr>
                <w:i/>
                <w:sz w:val="24"/>
                <w:szCs w:val="24"/>
              </w:rPr>
              <w:t xml:space="preserve">      </w:t>
            </w:r>
            <w:proofErr w:type="spellStart"/>
            <w:r w:rsidRPr="0012542D">
              <w:rPr>
                <w:i/>
                <w:sz w:val="24"/>
                <w:szCs w:val="24"/>
              </w:rPr>
              <w:t>Vũng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Tàu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2542D">
              <w:rPr>
                <w:i/>
                <w:sz w:val="24"/>
                <w:szCs w:val="24"/>
              </w:rPr>
              <w:t>ngày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2</w:t>
            </w:r>
            <w:r w:rsidR="001E1902">
              <w:rPr>
                <w:i/>
                <w:sz w:val="24"/>
                <w:szCs w:val="24"/>
              </w:rPr>
              <w:t>8</w:t>
            </w:r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tháng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0</w:t>
            </w:r>
            <w:r w:rsidR="00267FD7" w:rsidRPr="0012542D">
              <w:rPr>
                <w:i/>
                <w:sz w:val="24"/>
                <w:szCs w:val="24"/>
              </w:rPr>
              <w:t>8</w:t>
            </w:r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năm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2017</w:t>
            </w:r>
          </w:p>
        </w:tc>
      </w:tr>
      <w:tr w:rsidR="005A0E90" w:rsidRPr="00267FD7" w:rsidTr="00FA3B53">
        <w:trPr>
          <w:trHeight w:val="318"/>
        </w:trPr>
        <w:tc>
          <w:tcPr>
            <w:tcW w:w="5148" w:type="dxa"/>
          </w:tcPr>
          <w:p w:rsidR="005A0E90" w:rsidRDefault="005A0E90" w:rsidP="00FA3B53">
            <w:pPr>
              <w:ind w:left="540" w:right="-108"/>
              <w:jc w:val="center"/>
              <w:rPr>
                <w:i/>
                <w:sz w:val="24"/>
                <w:szCs w:val="24"/>
              </w:rPr>
            </w:pPr>
            <w:r w:rsidRPr="0012542D">
              <w:rPr>
                <w:i/>
                <w:sz w:val="24"/>
                <w:szCs w:val="24"/>
              </w:rPr>
              <w:t xml:space="preserve">V/v: </w:t>
            </w:r>
            <w:proofErr w:type="spellStart"/>
            <w:r w:rsidRPr="0012542D">
              <w:rPr>
                <w:i/>
                <w:sz w:val="24"/>
                <w:szCs w:val="24"/>
              </w:rPr>
              <w:t>Mời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tham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dự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tập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542D">
              <w:rPr>
                <w:i/>
                <w:sz w:val="24"/>
                <w:szCs w:val="24"/>
              </w:rPr>
              <w:t>huấn</w:t>
            </w:r>
            <w:proofErr w:type="spellEnd"/>
            <w:r w:rsidRPr="0012542D">
              <w:rPr>
                <w:i/>
                <w:sz w:val="24"/>
                <w:szCs w:val="24"/>
              </w:rPr>
              <w:t xml:space="preserve"> “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Chiến</w:t>
            </w:r>
            <w:proofErr w:type="spellEnd"/>
            <w:r w:rsidR="00B6222C"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lược</w:t>
            </w:r>
            <w:proofErr w:type="spellEnd"/>
            <w:r w:rsidR="00B6222C"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B237F">
              <w:rPr>
                <w:i/>
                <w:sz w:val="24"/>
                <w:szCs w:val="24"/>
              </w:rPr>
              <w:t>và</w:t>
            </w:r>
            <w:proofErr w:type="spellEnd"/>
            <w:r w:rsidR="00BB2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B237F">
              <w:rPr>
                <w:i/>
                <w:sz w:val="24"/>
                <w:szCs w:val="24"/>
              </w:rPr>
              <w:t>kỹ</w:t>
            </w:r>
            <w:proofErr w:type="spellEnd"/>
            <w:r w:rsidR="00BB2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B237F">
              <w:rPr>
                <w:i/>
                <w:sz w:val="24"/>
                <w:szCs w:val="24"/>
              </w:rPr>
              <w:t>năng</w:t>
            </w:r>
            <w:proofErr w:type="spellEnd"/>
            <w:r w:rsidR="00BB2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phát</w:t>
            </w:r>
            <w:proofErr w:type="spellEnd"/>
            <w:r w:rsidR="00B6222C"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triển</w:t>
            </w:r>
            <w:proofErr w:type="spellEnd"/>
            <w:r w:rsidR="00B6222C"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bền</w:t>
            </w:r>
            <w:proofErr w:type="spellEnd"/>
            <w:r w:rsidR="00B6222C" w:rsidRPr="001254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6222C" w:rsidRPr="0012542D">
              <w:rPr>
                <w:i/>
                <w:sz w:val="24"/>
                <w:szCs w:val="24"/>
              </w:rPr>
              <w:t>vững</w:t>
            </w:r>
            <w:proofErr w:type="spellEnd"/>
            <w:r w:rsidR="00BB2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B237F">
              <w:rPr>
                <w:i/>
                <w:sz w:val="24"/>
                <w:szCs w:val="24"/>
              </w:rPr>
              <w:t>cho</w:t>
            </w:r>
            <w:proofErr w:type="spellEnd"/>
            <w:r w:rsidR="00BB23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Doanh</w:t>
            </w:r>
            <w:proofErr w:type="spellEnd"/>
            <w:r w:rsidR="004F2B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nghiệp</w:t>
            </w:r>
            <w:proofErr w:type="spellEnd"/>
            <w:r w:rsidR="004F2B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giai</w:t>
            </w:r>
            <w:proofErr w:type="spellEnd"/>
            <w:r w:rsidR="004F2B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đoạn</w:t>
            </w:r>
            <w:proofErr w:type="spellEnd"/>
            <w:r w:rsidR="004F2B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Hội</w:t>
            </w:r>
            <w:proofErr w:type="spellEnd"/>
            <w:r w:rsidR="004F2B2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F2B26">
              <w:rPr>
                <w:i/>
                <w:sz w:val="24"/>
                <w:szCs w:val="24"/>
              </w:rPr>
              <w:t>nhập</w:t>
            </w:r>
            <w:proofErr w:type="spellEnd"/>
            <w:r w:rsidRPr="0012542D">
              <w:rPr>
                <w:i/>
                <w:sz w:val="24"/>
                <w:szCs w:val="24"/>
              </w:rPr>
              <w:t>”</w:t>
            </w:r>
            <w:r w:rsidR="002519CA">
              <w:rPr>
                <w:i/>
                <w:sz w:val="24"/>
                <w:szCs w:val="24"/>
              </w:rPr>
              <w:t>.</w:t>
            </w:r>
          </w:p>
          <w:p w:rsidR="00EA1928" w:rsidRPr="0012542D" w:rsidRDefault="00EA1928" w:rsidP="00FA3B53">
            <w:pPr>
              <w:ind w:left="540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5" w:type="dxa"/>
          </w:tcPr>
          <w:p w:rsidR="005A0E90" w:rsidRPr="0012542D" w:rsidRDefault="005A0E90" w:rsidP="00FA3B53">
            <w:pPr>
              <w:rPr>
                <w:i/>
                <w:sz w:val="24"/>
                <w:szCs w:val="24"/>
              </w:rPr>
            </w:pPr>
            <w:r w:rsidRPr="0012542D">
              <w:rPr>
                <w:i/>
                <w:sz w:val="24"/>
                <w:szCs w:val="24"/>
              </w:rPr>
              <w:t xml:space="preserve">                    </w:t>
            </w:r>
          </w:p>
        </w:tc>
      </w:tr>
    </w:tbl>
    <w:p w:rsidR="00FA3B53" w:rsidRPr="00FA3B53" w:rsidRDefault="00FA3B53" w:rsidP="00FA3B53"/>
    <w:p w:rsidR="00AE1D62" w:rsidRPr="00EA1928" w:rsidRDefault="00AE1D62" w:rsidP="00EA1928">
      <w:pPr>
        <w:pStyle w:val="Heading1"/>
        <w:tabs>
          <w:tab w:val="left" w:pos="360"/>
        </w:tabs>
        <w:ind w:left="450" w:right="-288"/>
        <w:jc w:val="center"/>
        <w:rPr>
          <w:i w:val="0"/>
          <w:sz w:val="28"/>
          <w:szCs w:val="28"/>
        </w:rPr>
      </w:pPr>
      <w:proofErr w:type="spellStart"/>
      <w:r w:rsidRPr="00EA1928">
        <w:rPr>
          <w:sz w:val="28"/>
          <w:szCs w:val="28"/>
          <w:u w:val="single"/>
        </w:rPr>
        <w:t>Kính</w:t>
      </w:r>
      <w:proofErr w:type="spellEnd"/>
      <w:r w:rsidRPr="00EA1928">
        <w:rPr>
          <w:sz w:val="28"/>
          <w:szCs w:val="28"/>
          <w:u w:val="single"/>
        </w:rPr>
        <w:t xml:space="preserve"> </w:t>
      </w:r>
      <w:proofErr w:type="spellStart"/>
      <w:r w:rsidRPr="00EA1928">
        <w:rPr>
          <w:sz w:val="28"/>
          <w:szCs w:val="28"/>
          <w:u w:val="single"/>
        </w:rPr>
        <w:t>gửi</w:t>
      </w:r>
      <w:proofErr w:type="spellEnd"/>
      <w:r w:rsidRPr="00EA1928">
        <w:rPr>
          <w:sz w:val="28"/>
          <w:szCs w:val="28"/>
        </w:rPr>
        <w:t>:</w:t>
      </w:r>
      <w:r w:rsidR="00E40789" w:rsidRPr="00EA1928">
        <w:rPr>
          <w:sz w:val="28"/>
          <w:szCs w:val="28"/>
        </w:rPr>
        <w:t xml:space="preserve"> </w:t>
      </w:r>
      <w:r w:rsidRPr="00EA1928">
        <w:rPr>
          <w:i w:val="0"/>
          <w:sz w:val="28"/>
          <w:szCs w:val="28"/>
        </w:rPr>
        <w:t xml:space="preserve">Ban </w:t>
      </w:r>
      <w:proofErr w:type="spellStart"/>
      <w:r w:rsidRPr="00EA1928">
        <w:rPr>
          <w:i w:val="0"/>
          <w:sz w:val="28"/>
          <w:szCs w:val="28"/>
        </w:rPr>
        <w:t>lãnh</w:t>
      </w:r>
      <w:proofErr w:type="spellEnd"/>
      <w:r w:rsidRPr="00EA1928">
        <w:rPr>
          <w:i w:val="0"/>
          <w:sz w:val="28"/>
          <w:szCs w:val="28"/>
        </w:rPr>
        <w:t xml:space="preserve"> </w:t>
      </w:r>
      <w:proofErr w:type="spellStart"/>
      <w:r w:rsidRPr="00EA1928">
        <w:rPr>
          <w:i w:val="0"/>
          <w:sz w:val="28"/>
          <w:szCs w:val="28"/>
        </w:rPr>
        <w:t>đạo</w:t>
      </w:r>
      <w:proofErr w:type="spellEnd"/>
      <w:r w:rsidRPr="00EA1928">
        <w:rPr>
          <w:i w:val="0"/>
          <w:sz w:val="28"/>
          <w:szCs w:val="28"/>
        </w:rPr>
        <w:t xml:space="preserve"> </w:t>
      </w:r>
      <w:proofErr w:type="spellStart"/>
      <w:r w:rsidR="00E40789" w:rsidRPr="00EA1928">
        <w:rPr>
          <w:i w:val="0"/>
          <w:sz w:val="28"/>
          <w:szCs w:val="28"/>
        </w:rPr>
        <w:t>các</w:t>
      </w:r>
      <w:proofErr w:type="spellEnd"/>
      <w:r w:rsidR="00E40789" w:rsidRPr="00EA1928">
        <w:rPr>
          <w:i w:val="0"/>
          <w:sz w:val="28"/>
          <w:szCs w:val="28"/>
        </w:rPr>
        <w:t xml:space="preserve"> </w:t>
      </w:r>
      <w:proofErr w:type="spellStart"/>
      <w:r w:rsidR="00E40789" w:rsidRPr="00EA1928">
        <w:rPr>
          <w:i w:val="0"/>
          <w:sz w:val="28"/>
          <w:szCs w:val="28"/>
        </w:rPr>
        <w:t>Cơ</w:t>
      </w:r>
      <w:proofErr w:type="spellEnd"/>
      <w:r w:rsidR="00E40789" w:rsidRPr="00EA1928">
        <w:rPr>
          <w:i w:val="0"/>
          <w:sz w:val="28"/>
          <w:szCs w:val="28"/>
        </w:rPr>
        <w:t xml:space="preserve"> </w:t>
      </w:r>
      <w:proofErr w:type="spellStart"/>
      <w:r w:rsidR="00E40789" w:rsidRPr="00EA1928">
        <w:rPr>
          <w:i w:val="0"/>
          <w:sz w:val="28"/>
          <w:szCs w:val="28"/>
        </w:rPr>
        <w:t>quan</w:t>
      </w:r>
      <w:proofErr w:type="spellEnd"/>
      <w:r w:rsidR="00E40789" w:rsidRPr="00EA1928">
        <w:rPr>
          <w:i w:val="0"/>
          <w:sz w:val="28"/>
          <w:szCs w:val="28"/>
        </w:rPr>
        <w:t xml:space="preserve">, </w:t>
      </w:r>
      <w:proofErr w:type="spellStart"/>
      <w:r w:rsidR="00E40789" w:rsidRPr="00EA1928">
        <w:rPr>
          <w:i w:val="0"/>
          <w:sz w:val="28"/>
          <w:szCs w:val="28"/>
        </w:rPr>
        <w:t>Doanh</w:t>
      </w:r>
      <w:proofErr w:type="spellEnd"/>
      <w:r w:rsidR="00E40789" w:rsidRPr="00EA1928">
        <w:rPr>
          <w:i w:val="0"/>
          <w:sz w:val="28"/>
          <w:szCs w:val="28"/>
        </w:rPr>
        <w:t xml:space="preserve"> </w:t>
      </w:r>
      <w:proofErr w:type="spellStart"/>
      <w:r w:rsidR="00E40789" w:rsidRPr="00EA1928">
        <w:rPr>
          <w:i w:val="0"/>
          <w:sz w:val="28"/>
          <w:szCs w:val="28"/>
        </w:rPr>
        <w:t>nghiệp</w:t>
      </w:r>
      <w:proofErr w:type="spellEnd"/>
      <w:r w:rsidR="005268E2">
        <w:rPr>
          <w:i w:val="0"/>
          <w:sz w:val="28"/>
          <w:szCs w:val="28"/>
        </w:rPr>
        <w:t>.</w:t>
      </w:r>
    </w:p>
    <w:p w:rsidR="00842DE3" w:rsidRPr="00EA1928" w:rsidRDefault="00842DE3" w:rsidP="00EA1928">
      <w:pPr>
        <w:pStyle w:val="NormalWeb"/>
        <w:shd w:val="clear" w:color="auto" w:fill="FFFFFF"/>
        <w:tabs>
          <w:tab w:val="left" w:pos="360"/>
          <w:tab w:val="left" w:pos="450"/>
        </w:tabs>
        <w:spacing w:before="0" w:beforeAutospacing="0" w:after="0" w:afterAutospacing="0"/>
        <w:ind w:left="450" w:right="18" w:firstLine="720"/>
        <w:jc w:val="both"/>
        <w:rPr>
          <w:color w:val="323232"/>
          <w:sz w:val="28"/>
          <w:szCs w:val="28"/>
          <w:shd w:val="clear" w:color="auto" w:fill="FFFFFF"/>
        </w:rPr>
      </w:pPr>
    </w:p>
    <w:p w:rsidR="00842DE3" w:rsidRPr="00045CB9" w:rsidRDefault="00E458C3" w:rsidP="005268E2">
      <w:pPr>
        <w:pStyle w:val="NormalWeb"/>
        <w:shd w:val="clear" w:color="auto" w:fill="FFFFFF"/>
        <w:tabs>
          <w:tab w:val="left" w:pos="360"/>
          <w:tab w:val="left" w:pos="450"/>
        </w:tabs>
        <w:spacing w:before="0" w:beforeAutospacing="0" w:after="0" w:afterAutospacing="0" w:line="276" w:lineRule="auto"/>
        <w:ind w:left="450" w:right="18" w:firstLine="720"/>
        <w:jc w:val="both"/>
        <w:rPr>
          <w:b/>
          <w:sz w:val="28"/>
          <w:szCs w:val="28"/>
        </w:rPr>
      </w:pPr>
      <w:proofErr w:type="spellStart"/>
      <w:r w:rsidRPr="00045CB9">
        <w:rPr>
          <w:bCs/>
          <w:sz w:val="28"/>
          <w:szCs w:val="28"/>
          <w:shd w:val="clear" w:color="auto" w:fill="F7F7F7"/>
        </w:rPr>
        <w:t>Phát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triển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bền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vững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đã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và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đang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trở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thành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mối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quan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tâm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hàng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đầu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của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các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quốc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gia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trên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thế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giới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,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trong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đó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doanh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nghiệp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đóng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vai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trò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tích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cực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trong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việc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hiện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thực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hóa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mục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tiêu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phát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triển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bền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vững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của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quốc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gia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.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Đối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với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Việt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Nam,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nhằm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đóng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góp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vào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quá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trình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tái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cấu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trúc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nền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kinh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tế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theo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hướng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bền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vững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,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trong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thời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gian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tới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cần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gắn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kết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mục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tiêu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phát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triển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bền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vững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trong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chiến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lược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kinh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doanh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của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doanh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nghiệp</w:t>
      </w:r>
      <w:proofErr w:type="spellEnd"/>
      <w:r w:rsidRPr="00045CB9">
        <w:rPr>
          <w:b/>
          <w:bCs/>
          <w:sz w:val="28"/>
          <w:szCs w:val="28"/>
          <w:shd w:val="clear" w:color="auto" w:fill="F7F7F7"/>
        </w:rPr>
        <w:t xml:space="preserve">,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vì</w:t>
      </w:r>
      <w:proofErr w:type="spellEnd"/>
      <w:r w:rsidRPr="00045CB9">
        <w:rPr>
          <w:bCs/>
          <w:sz w:val="28"/>
          <w:szCs w:val="28"/>
          <w:shd w:val="clear" w:color="auto" w:fill="F7F7F7"/>
        </w:rPr>
        <w:t xml:space="preserve"> </w:t>
      </w:r>
      <w:proofErr w:type="spellStart"/>
      <w:r w:rsidRPr="00045CB9">
        <w:rPr>
          <w:bCs/>
          <w:sz w:val="28"/>
          <w:szCs w:val="28"/>
          <w:shd w:val="clear" w:color="auto" w:fill="F7F7F7"/>
        </w:rPr>
        <w:t>vậy</w:t>
      </w:r>
      <w:proofErr w:type="spellEnd"/>
      <w:r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sz w:val="28"/>
          <w:szCs w:val="28"/>
          <w:shd w:val="clear" w:color="auto" w:fill="FFFFFF"/>
        </w:rPr>
        <w:t>P</w:t>
      </w:r>
      <w:r w:rsidR="00842DE3" w:rsidRPr="00045CB9">
        <w:rPr>
          <w:sz w:val="28"/>
          <w:szCs w:val="28"/>
          <w:shd w:val="clear" w:color="auto" w:fill="FFFFFF"/>
        </w:rPr>
        <w:t>hòng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Thương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mại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và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Công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nghiệp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Việt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Nam chi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nhánh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tại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Vũng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Tàu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(VCCI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Vũng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Tàu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)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tổ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chức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khóa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tập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proofErr w:type="spellStart"/>
      <w:r w:rsidR="00842DE3" w:rsidRPr="00045CB9">
        <w:rPr>
          <w:sz w:val="28"/>
          <w:szCs w:val="28"/>
          <w:shd w:val="clear" w:color="auto" w:fill="FFFFFF"/>
        </w:rPr>
        <w:t>huấn</w:t>
      </w:r>
      <w:proofErr w:type="spellEnd"/>
      <w:r w:rsidR="00842DE3" w:rsidRPr="00045CB9">
        <w:rPr>
          <w:sz w:val="28"/>
          <w:szCs w:val="28"/>
          <w:shd w:val="clear" w:color="auto" w:fill="FFFFFF"/>
        </w:rPr>
        <w:t xml:space="preserve"> </w:t>
      </w:r>
      <w:r w:rsidR="00842DE3" w:rsidRPr="00045CB9">
        <w:rPr>
          <w:b/>
          <w:sz w:val="28"/>
          <w:szCs w:val="28"/>
          <w:shd w:val="clear" w:color="auto" w:fill="FFFFFF"/>
        </w:rPr>
        <w:t>“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Chiến</w:t>
      </w:r>
      <w:proofErr w:type="spellEnd"/>
      <w:r w:rsidRPr="00045CB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lược</w:t>
      </w:r>
      <w:proofErr w:type="spellEnd"/>
      <w:r w:rsidRPr="00045CB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và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kỹ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năng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phát</w:t>
      </w:r>
      <w:proofErr w:type="spellEnd"/>
      <w:r w:rsidRPr="00045CB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triển</w:t>
      </w:r>
      <w:proofErr w:type="spellEnd"/>
      <w:r w:rsidRPr="00045CB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bền</w:t>
      </w:r>
      <w:proofErr w:type="spellEnd"/>
      <w:r w:rsidRPr="00045CB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5CB9">
        <w:rPr>
          <w:b/>
          <w:sz w:val="28"/>
          <w:szCs w:val="28"/>
          <w:shd w:val="clear" w:color="auto" w:fill="FFFFFF"/>
        </w:rPr>
        <w:t>vững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cho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Doanh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nghiệp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giai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đoạn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Hội</w:t>
      </w:r>
      <w:proofErr w:type="spellEnd"/>
      <w:r w:rsidR="00BB237F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BB237F">
        <w:rPr>
          <w:b/>
          <w:sz w:val="28"/>
          <w:szCs w:val="28"/>
          <w:shd w:val="clear" w:color="auto" w:fill="FFFFFF"/>
        </w:rPr>
        <w:t>nhập</w:t>
      </w:r>
      <w:proofErr w:type="spellEnd"/>
      <w:r w:rsidR="00842DE3" w:rsidRPr="00045CB9">
        <w:rPr>
          <w:b/>
          <w:sz w:val="28"/>
          <w:szCs w:val="28"/>
          <w:shd w:val="clear" w:color="auto" w:fill="FFFFFF"/>
        </w:rPr>
        <w:t>”</w:t>
      </w:r>
      <w:r w:rsidR="002519CA">
        <w:rPr>
          <w:b/>
          <w:sz w:val="28"/>
          <w:szCs w:val="28"/>
          <w:shd w:val="clear" w:color="auto" w:fill="FFFFFF"/>
        </w:rPr>
        <w:t>.</w:t>
      </w:r>
    </w:p>
    <w:p w:rsidR="00AE1D62" w:rsidRPr="002519CA" w:rsidRDefault="00856769" w:rsidP="005268E2">
      <w:pPr>
        <w:numPr>
          <w:ilvl w:val="0"/>
          <w:numId w:val="2"/>
        </w:numPr>
        <w:tabs>
          <w:tab w:val="clear" w:pos="630"/>
          <w:tab w:val="left" w:pos="360"/>
          <w:tab w:val="num" w:pos="720"/>
        </w:tabs>
        <w:spacing w:before="120" w:line="276" w:lineRule="auto"/>
        <w:ind w:right="18" w:hanging="180"/>
        <w:jc w:val="both"/>
        <w:rPr>
          <w:b/>
          <w:sz w:val="28"/>
          <w:szCs w:val="28"/>
          <w:lang w:val="de-DE"/>
        </w:rPr>
      </w:pPr>
      <w:r w:rsidRPr="002519CA">
        <w:rPr>
          <w:b/>
          <w:sz w:val="28"/>
          <w:szCs w:val="28"/>
          <w:lang w:val="de-DE"/>
        </w:rPr>
        <w:t xml:space="preserve"> </w:t>
      </w:r>
      <w:r w:rsidR="00AE1D62" w:rsidRPr="002519CA">
        <w:rPr>
          <w:b/>
          <w:sz w:val="28"/>
          <w:szCs w:val="28"/>
          <w:u w:val="single"/>
          <w:lang w:val="de-DE"/>
        </w:rPr>
        <w:t>Thời gian</w:t>
      </w:r>
      <w:r w:rsidR="00AA5CF2" w:rsidRPr="002519CA">
        <w:rPr>
          <w:b/>
          <w:sz w:val="28"/>
          <w:szCs w:val="28"/>
          <w:u w:val="single"/>
          <w:lang w:val="de-DE"/>
        </w:rPr>
        <w:t xml:space="preserve"> học</w:t>
      </w:r>
      <w:r w:rsidR="00AE1D62" w:rsidRPr="002519CA">
        <w:rPr>
          <w:b/>
          <w:sz w:val="28"/>
          <w:szCs w:val="28"/>
          <w:lang w:val="de-DE"/>
        </w:rPr>
        <w:t xml:space="preserve">: </w:t>
      </w:r>
      <w:r w:rsidR="00AE1D62" w:rsidRPr="002519CA">
        <w:rPr>
          <w:sz w:val="28"/>
          <w:szCs w:val="28"/>
          <w:lang w:val="de-DE"/>
        </w:rPr>
        <w:t>0</w:t>
      </w:r>
      <w:r w:rsidR="0038773C" w:rsidRPr="002519CA">
        <w:rPr>
          <w:sz w:val="28"/>
          <w:szCs w:val="28"/>
          <w:lang w:val="de-DE"/>
        </w:rPr>
        <w:t>2</w:t>
      </w:r>
      <w:r w:rsidRPr="002519CA">
        <w:rPr>
          <w:sz w:val="28"/>
          <w:szCs w:val="28"/>
          <w:lang w:val="de-DE"/>
        </w:rPr>
        <w:t xml:space="preserve"> </w:t>
      </w:r>
      <w:r w:rsidR="00B6222C" w:rsidRPr="002519CA">
        <w:rPr>
          <w:sz w:val="28"/>
          <w:szCs w:val="28"/>
          <w:lang w:val="de-DE"/>
        </w:rPr>
        <w:t>ngày</w:t>
      </w:r>
      <w:r w:rsidRPr="002519CA">
        <w:rPr>
          <w:sz w:val="28"/>
          <w:szCs w:val="28"/>
          <w:lang w:val="de-DE"/>
        </w:rPr>
        <w:t xml:space="preserve"> </w:t>
      </w:r>
      <w:r w:rsidR="00EA1928" w:rsidRPr="002519CA">
        <w:rPr>
          <w:b/>
          <w:sz w:val="28"/>
          <w:szCs w:val="28"/>
          <w:lang w:val="de-DE"/>
        </w:rPr>
        <w:t>21-</w:t>
      </w:r>
      <w:r w:rsidR="00B6222C" w:rsidRPr="002519CA">
        <w:rPr>
          <w:b/>
          <w:sz w:val="28"/>
          <w:szCs w:val="28"/>
          <w:lang w:val="de-DE"/>
        </w:rPr>
        <w:t>22/9</w:t>
      </w:r>
      <w:r w:rsidR="00AE1D62" w:rsidRPr="002519CA">
        <w:rPr>
          <w:b/>
          <w:sz w:val="28"/>
          <w:szCs w:val="28"/>
          <w:lang w:val="de-DE"/>
        </w:rPr>
        <w:t>/201</w:t>
      </w:r>
      <w:r w:rsidR="00905D2E" w:rsidRPr="002519CA">
        <w:rPr>
          <w:b/>
          <w:sz w:val="28"/>
          <w:szCs w:val="28"/>
          <w:lang w:val="de-DE"/>
        </w:rPr>
        <w:t>7</w:t>
      </w:r>
      <w:r w:rsidR="00B6222C" w:rsidRPr="002519CA">
        <w:rPr>
          <w:b/>
          <w:sz w:val="28"/>
          <w:szCs w:val="28"/>
          <w:lang w:val="de-DE"/>
        </w:rPr>
        <w:t xml:space="preserve"> </w:t>
      </w:r>
    </w:p>
    <w:p w:rsidR="00AE1D62" w:rsidRPr="00EA1928" w:rsidRDefault="00856769" w:rsidP="005268E2">
      <w:pPr>
        <w:numPr>
          <w:ilvl w:val="0"/>
          <w:numId w:val="2"/>
        </w:numPr>
        <w:tabs>
          <w:tab w:val="clear" w:pos="630"/>
          <w:tab w:val="left" w:pos="360"/>
          <w:tab w:val="num" w:pos="720"/>
        </w:tabs>
        <w:spacing w:line="276" w:lineRule="auto"/>
        <w:ind w:right="18" w:hanging="180"/>
        <w:jc w:val="both"/>
        <w:rPr>
          <w:sz w:val="28"/>
          <w:szCs w:val="28"/>
          <w:lang w:val="de-DE"/>
        </w:rPr>
      </w:pPr>
      <w:r w:rsidRPr="002519CA">
        <w:rPr>
          <w:b/>
          <w:sz w:val="28"/>
          <w:szCs w:val="28"/>
          <w:u w:val="single"/>
          <w:lang w:val="de-DE"/>
        </w:rPr>
        <w:t xml:space="preserve"> </w:t>
      </w:r>
      <w:r w:rsidR="00AE1D62" w:rsidRPr="002519CA">
        <w:rPr>
          <w:b/>
          <w:sz w:val="28"/>
          <w:szCs w:val="28"/>
          <w:u w:val="single"/>
          <w:lang w:val="de-DE"/>
        </w:rPr>
        <w:t>Địa điểm</w:t>
      </w:r>
      <w:r w:rsidR="00AE1D62" w:rsidRPr="002519CA">
        <w:rPr>
          <w:b/>
          <w:sz w:val="28"/>
          <w:szCs w:val="28"/>
          <w:lang w:val="de-DE"/>
        </w:rPr>
        <w:t xml:space="preserve">:  </w:t>
      </w:r>
      <w:r w:rsidR="00E458C3" w:rsidRPr="002519CA">
        <w:rPr>
          <w:sz w:val="28"/>
          <w:szCs w:val="28"/>
          <w:lang w:val="de-DE"/>
        </w:rPr>
        <w:t>T</w:t>
      </w:r>
      <w:r w:rsidR="00842DE3" w:rsidRPr="002519CA">
        <w:rPr>
          <w:sz w:val="28"/>
          <w:szCs w:val="28"/>
          <w:lang w:val="de-DE"/>
        </w:rPr>
        <w:t xml:space="preserve">ại </w:t>
      </w:r>
      <w:r w:rsidR="00AE1D62" w:rsidRPr="002519CA">
        <w:rPr>
          <w:sz w:val="28"/>
          <w:szCs w:val="28"/>
          <w:lang w:val="de-DE"/>
        </w:rPr>
        <w:t>VCCI Vũng Tà</w:t>
      </w:r>
      <w:r w:rsidR="00C14DF6" w:rsidRPr="002519CA">
        <w:rPr>
          <w:sz w:val="28"/>
          <w:szCs w:val="28"/>
          <w:lang w:val="de-DE"/>
        </w:rPr>
        <w:t>u – 155 Nguyễn Thái Học, P.</w:t>
      </w:r>
      <w:r w:rsidR="00AE1D62" w:rsidRPr="002519CA">
        <w:rPr>
          <w:sz w:val="28"/>
          <w:szCs w:val="28"/>
          <w:lang w:val="de-DE"/>
        </w:rPr>
        <w:t>7, TP Vũng Tàu.</w:t>
      </w:r>
    </w:p>
    <w:p w:rsidR="00AE1D62" w:rsidRPr="00EA1928" w:rsidRDefault="00856769" w:rsidP="005268E2">
      <w:pPr>
        <w:numPr>
          <w:ilvl w:val="0"/>
          <w:numId w:val="2"/>
        </w:numPr>
        <w:tabs>
          <w:tab w:val="clear" w:pos="630"/>
          <w:tab w:val="left" w:pos="360"/>
          <w:tab w:val="num" w:pos="720"/>
        </w:tabs>
        <w:spacing w:line="276" w:lineRule="auto"/>
        <w:ind w:right="18" w:hanging="180"/>
        <w:jc w:val="both"/>
        <w:rPr>
          <w:b/>
          <w:sz w:val="28"/>
          <w:szCs w:val="28"/>
          <w:lang w:val="de-DE"/>
        </w:rPr>
      </w:pPr>
      <w:r w:rsidRPr="00EA1928">
        <w:rPr>
          <w:b/>
          <w:sz w:val="28"/>
          <w:szCs w:val="28"/>
          <w:lang w:val="de-DE"/>
        </w:rPr>
        <w:t xml:space="preserve"> </w:t>
      </w:r>
      <w:r w:rsidR="00AE1D62" w:rsidRPr="00EA1928">
        <w:rPr>
          <w:b/>
          <w:sz w:val="28"/>
          <w:szCs w:val="28"/>
          <w:u w:val="single"/>
          <w:lang w:val="de-DE"/>
        </w:rPr>
        <w:t>Đối tượng tham gia</w:t>
      </w:r>
      <w:r w:rsidR="00AE1D62" w:rsidRPr="00EA1928">
        <w:rPr>
          <w:b/>
          <w:sz w:val="28"/>
          <w:szCs w:val="28"/>
          <w:lang w:val="de-DE"/>
        </w:rPr>
        <w:t>:</w:t>
      </w:r>
      <w:r w:rsidR="005A0E90" w:rsidRPr="00EA1928">
        <w:rPr>
          <w:b/>
          <w:sz w:val="28"/>
          <w:szCs w:val="28"/>
          <w:lang w:val="de-DE"/>
        </w:rPr>
        <w:t xml:space="preserve"> </w:t>
      </w:r>
      <w:r w:rsidR="00FA3B53" w:rsidRPr="00EA1928">
        <w:rPr>
          <w:sz w:val="28"/>
          <w:szCs w:val="28"/>
          <w:lang w:val="vi-VN"/>
        </w:rPr>
        <w:t>Thành viên Hội đồng quản trị,</w:t>
      </w:r>
      <w:r w:rsidR="002519CA">
        <w:rPr>
          <w:sz w:val="28"/>
          <w:szCs w:val="28"/>
        </w:rPr>
        <w:t xml:space="preserve"> Ban </w:t>
      </w:r>
      <w:proofErr w:type="spellStart"/>
      <w:r w:rsidR="002519CA">
        <w:rPr>
          <w:sz w:val="28"/>
          <w:szCs w:val="28"/>
        </w:rPr>
        <w:t>Giám</w:t>
      </w:r>
      <w:proofErr w:type="spellEnd"/>
      <w:r w:rsidR="002519CA">
        <w:rPr>
          <w:sz w:val="28"/>
          <w:szCs w:val="28"/>
        </w:rPr>
        <w:t xml:space="preserve"> </w:t>
      </w:r>
      <w:proofErr w:type="spellStart"/>
      <w:r w:rsidR="002519CA">
        <w:rPr>
          <w:sz w:val="28"/>
          <w:szCs w:val="28"/>
        </w:rPr>
        <w:t>đốc</w:t>
      </w:r>
      <w:proofErr w:type="spellEnd"/>
      <w:r w:rsidR="002519CA">
        <w:rPr>
          <w:sz w:val="28"/>
          <w:szCs w:val="28"/>
        </w:rPr>
        <w:t>;</w:t>
      </w:r>
      <w:r w:rsidR="00FA3B53" w:rsidRPr="00EA1928">
        <w:rPr>
          <w:sz w:val="28"/>
          <w:szCs w:val="28"/>
          <w:lang w:val="vi-VN"/>
        </w:rPr>
        <w:t xml:space="preserve"> Trưởng</w:t>
      </w:r>
      <w:r w:rsidR="002519CA">
        <w:rPr>
          <w:sz w:val="28"/>
          <w:szCs w:val="28"/>
        </w:rPr>
        <w:t xml:space="preserve">, </w:t>
      </w:r>
      <w:proofErr w:type="spellStart"/>
      <w:r w:rsidR="002519CA">
        <w:rPr>
          <w:sz w:val="28"/>
          <w:szCs w:val="28"/>
        </w:rPr>
        <w:t>phó</w:t>
      </w:r>
      <w:proofErr w:type="spellEnd"/>
      <w:r w:rsidR="00FA3B53" w:rsidRPr="00EA1928">
        <w:rPr>
          <w:sz w:val="28"/>
          <w:szCs w:val="28"/>
          <w:lang w:val="vi-VN"/>
        </w:rPr>
        <w:t xml:space="preserve"> phòng </w:t>
      </w:r>
      <w:proofErr w:type="spellStart"/>
      <w:r w:rsidR="00E6692A">
        <w:rPr>
          <w:sz w:val="28"/>
          <w:szCs w:val="28"/>
        </w:rPr>
        <w:t>n</w:t>
      </w:r>
      <w:r w:rsidR="00FA3B53" w:rsidRPr="00EA1928">
        <w:rPr>
          <w:sz w:val="28"/>
          <w:szCs w:val="28"/>
        </w:rPr>
        <w:t>ghiệp</w:t>
      </w:r>
      <w:proofErr w:type="spellEnd"/>
      <w:r w:rsidR="00FA3B53" w:rsidRPr="00EA1928">
        <w:rPr>
          <w:sz w:val="28"/>
          <w:szCs w:val="28"/>
        </w:rPr>
        <w:t xml:space="preserve"> </w:t>
      </w:r>
      <w:proofErr w:type="spellStart"/>
      <w:r w:rsidR="00FA3B53" w:rsidRPr="00EA1928">
        <w:rPr>
          <w:sz w:val="28"/>
          <w:szCs w:val="28"/>
        </w:rPr>
        <w:t>vụ</w:t>
      </w:r>
      <w:proofErr w:type="spellEnd"/>
      <w:r w:rsidR="002519CA">
        <w:rPr>
          <w:sz w:val="28"/>
          <w:szCs w:val="28"/>
        </w:rPr>
        <w:t>;</w:t>
      </w:r>
      <w:r w:rsidR="002519CA" w:rsidRPr="002519CA">
        <w:rPr>
          <w:sz w:val="28"/>
          <w:szCs w:val="28"/>
          <w:lang w:val="it-IT"/>
        </w:rPr>
        <w:t xml:space="preserve"> </w:t>
      </w:r>
      <w:r w:rsidR="002519CA" w:rsidRPr="00EA1928">
        <w:rPr>
          <w:sz w:val="28"/>
          <w:szCs w:val="28"/>
          <w:lang w:val="it-IT"/>
        </w:rPr>
        <w:t>Trưởng, Phó phòng, cán bộ Hành chính – Nhân sự</w:t>
      </w:r>
      <w:r w:rsidR="00FA3B53" w:rsidRPr="00EA1928">
        <w:rPr>
          <w:sz w:val="28"/>
          <w:szCs w:val="28"/>
        </w:rPr>
        <w:t xml:space="preserve"> </w:t>
      </w:r>
      <w:r w:rsidR="00E458C3" w:rsidRPr="00EA1928">
        <w:rPr>
          <w:sz w:val="28"/>
          <w:szCs w:val="28"/>
          <w:lang w:val="it-IT"/>
        </w:rPr>
        <w:t xml:space="preserve">và </w:t>
      </w:r>
      <w:r w:rsidR="007F3764" w:rsidRPr="00EA1928">
        <w:rPr>
          <w:sz w:val="28"/>
          <w:szCs w:val="28"/>
          <w:lang w:val="it-IT"/>
        </w:rPr>
        <w:t>các bộ phận có liên quan, các cá nhân</w:t>
      </w:r>
      <w:r w:rsidR="002519CA">
        <w:rPr>
          <w:sz w:val="28"/>
          <w:szCs w:val="28"/>
          <w:lang w:val="it-IT"/>
        </w:rPr>
        <w:t xml:space="preserve"> khác</w:t>
      </w:r>
      <w:r w:rsidR="007F3764" w:rsidRPr="00EA1928">
        <w:rPr>
          <w:sz w:val="28"/>
          <w:szCs w:val="28"/>
          <w:lang w:val="it-IT"/>
        </w:rPr>
        <w:t xml:space="preserve"> có nhu cầu</w:t>
      </w:r>
      <w:r w:rsidR="00AE1D62" w:rsidRPr="00EA1928">
        <w:rPr>
          <w:sz w:val="28"/>
          <w:szCs w:val="28"/>
          <w:lang w:val="it-IT"/>
        </w:rPr>
        <w:t>.</w:t>
      </w:r>
    </w:p>
    <w:p w:rsidR="00E458C3" w:rsidRPr="00EA1928" w:rsidRDefault="00856769" w:rsidP="005268E2">
      <w:pPr>
        <w:numPr>
          <w:ilvl w:val="0"/>
          <w:numId w:val="2"/>
        </w:numPr>
        <w:shd w:val="clear" w:color="auto" w:fill="FFFFFF"/>
        <w:tabs>
          <w:tab w:val="clear" w:pos="630"/>
          <w:tab w:val="left" w:pos="360"/>
          <w:tab w:val="num" w:pos="720"/>
        </w:tabs>
        <w:spacing w:line="276" w:lineRule="auto"/>
        <w:ind w:right="18" w:hanging="180"/>
        <w:jc w:val="both"/>
        <w:rPr>
          <w:sz w:val="28"/>
          <w:szCs w:val="28"/>
        </w:rPr>
      </w:pPr>
      <w:r w:rsidRPr="00EA1928">
        <w:rPr>
          <w:b/>
          <w:sz w:val="28"/>
          <w:szCs w:val="28"/>
          <w:lang w:val="de-DE"/>
        </w:rPr>
        <w:t xml:space="preserve"> </w:t>
      </w:r>
      <w:r w:rsidR="007F3764" w:rsidRPr="00EA1928">
        <w:rPr>
          <w:b/>
          <w:sz w:val="28"/>
          <w:szCs w:val="28"/>
          <w:u w:val="single"/>
          <w:lang w:val="de-DE"/>
        </w:rPr>
        <w:t>Giảng viên</w:t>
      </w:r>
      <w:r w:rsidR="00AE1D62" w:rsidRPr="00EA1928">
        <w:rPr>
          <w:b/>
          <w:sz w:val="28"/>
          <w:szCs w:val="28"/>
          <w:lang w:val="de-DE"/>
        </w:rPr>
        <w:t>:</w:t>
      </w:r>
      <w:r w:rsidR="002519CA">
        <w:rPr>
          <w:b/>
          <w:sz w:val="28"/>
          <w:szCs w:val="28"/>
          <w:lang w:val="de-DE"/>
        </w:rPr>
        <w:t xml:space="preserve"> </w:t>
      </w:r>
      <w:r w:rsidR="00E458C3" w:rsidRPr="00EA1928">
        <w:rPr>
          <w:sz w:val="28"/>
          <w:szCs w:val="28"/>
          <w:lang w:val="vi-VN"/>
        </w:rPr>
        <w:t xml:space="preserve">TS </w:t>
      </w:r>
      <w:proofErr w:type="spellStart"/>
      <w:r w:rsidR="00E458C3" w:rsidRPr="00EA1928">
        <w:rPr>
          <w:sz w:val="28"/>
          <w:szCs w:val="28"/>
        </w:rPr>
        <w:t>Phan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Thanh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Lâm</w:t>
      </w:r>
      <w:proofErr w:type="spellEnd"/>
      <w:r w:rsidR="002519CA">
        <w:rPr>
          <w:sz w:val="28"/>
          <w:szCs w:val="28"/>
        </w:rPr>
        <w:t xml:space="preserve"> - N</w:t>
      </w:r>
      <w:r w:rsidR="00E458C3" w:rsidRPr="00EA1928">
        <w:rPr>
          <w:sz w:val="28"/>
          <w:szCs w:val="28"/>
          <w:lang w:val="vi-VN"/>
        </w:rPr>
        <w:t xml:space="preserve">guyên </w:t>
      </w:r>
      <w:proofErr w:type="spellStart"/>
      <w:r w:rsidR="00E458C3" w:rsidRPr="00EA1928">
        <w:rPr>
          <w:sz w:val="28"/>
          <w:szCs w:val="28"/>
        </w:rPr>
        <w:t>giảng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viên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Đại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học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</w:rPr>
        <w:t>Tài</w:t>
      </w:r>
      <w:proofErr w:type="spellEnd"/>
      <w:r w:rsidR="00E458C3" w:rsidRPr="00EA1928">
        <w:rPr>
          <w:color w:val="000000"/>
          <w:sz w:val="28"/>
          <w:szCs w:val="28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</w:rPr>
        <w:t>chánh</w:t>
      </w:r>
      <w:proofErr w:type="spellEnd"/>
      <w:r w:rsidR="00E458C3" w:rsidRPr="00EA1928">
        <w:rPr>
          <w:color w:val="000000"/>
          <w:sz w:val="28"/>
          <w:szCs w:val="28"/>
        </w:rPr>
        <w:t xml:space="preserve"> Marketing</w:t>
      </w:r>
      <w:r w:rsidR="002519CA">
        <w:rPr>
          <w:sz w:val="28"/>
          <w:szCs w:val="28"/>
        </w:rPr>
        <w:t>;</w:t>
      </w:r>
      <w:r w:rsidR="00E458C3" w:rsidRPr="00EA1928">
        <w:rPr>
          <w:sz w:val="28"/>
          <w:szCs w:val="28"/>
        </w:rPr>
        <w:t xml:space="preserve"> </w:t>
      </w:r>
      <w:proofErr w:type="spellStart"/>
      <w:r w:rsidR="002519CA">
        <w:rPr>
          <w:color w:val="000000"/>
          <w:sz w:val="28"/>
          <w:szCs w:val="28"/>
          <w:lang w:val="en-AU"/>
        </w:rPr>
        <w:t>Đã</w:t>
      </w:r>
      <w:proofErr w:type="spellEnd"/>
      <w:r w:rsidR="002519CA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2519CA">
        <w:rPr>
          <w:color w:val="000000"/>
          <w:sz w:val="28"/>
          <w:szCs w:val="28"/>
          <w:lang w:val="en-AU"/>
        </w:rPr>
        <w:t>từng</w:t>
      </w:r>
      <w:proofErr w:type="spellEnd"/>
      <w:r w:rsidR="002519CA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2519CA">
        <w:rPr>
          <w:color w:val="000000"/>
          <w:sz w:val="28"/>
          <w:szCs w:val="28"/>
          <w:lang w:val="en-AU"/>
        </w:rPr>
        <w:t>làm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CEO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và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tư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vấn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đào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tạo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cho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các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công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ty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Nestle, Tiger,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Holcim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, 3 A (Abbott),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Trung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Nguyên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, </w:t>
      </w:r>
      <w:r w:rsidR="00E458C3" w:rsidRPr="00EA1928">
        <w:rPr>
          <w:color w:val="000000"/>
          <w:sz w:val="28"/>
          <w:szCs w:val="28"/>
          <w:lang w:val="vi-VN"/>
        </w:rPr>
        <w:t>International Spirits Company</w:t>
      </w:r>
      <w:r w:rsidR="00E458C3" w:rsidRPr="00EA1928">
        <w:rPr>
          <w:color w:val="000000"/>
          <w:sz w:val="28"/>
          <w:szCs w:val="28"/>
          <w:lang w:val="en-AU"/>
        </w:rPr>
        <w:t xml:space="preserve">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Tân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Tân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Thành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Công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>, Z28, MBC</w:t>
      </w:r>
      <w:r w:rsidR="002519CA">
        <w:rPr>
          <w:color w:val="000000"/>
          <w:sz w:val="28"/>
          <w:szCs w:val="28"/>
          <w:lang w:val="en-AU"/>
        </w:rPr>
        <w:t xml:space="preserve">,... </w:t>
      </w:r>
      <w:proofErr w:type="spellStart"/>
      <w:proofErr w:type="gramStart"/>
      <w:r w:rsidR="00E458C3" w:rsidRPr="00EA1928">
        <w:rPr>
          <w:color w:val="000000"/>
          <w:sz w:val="28"/>
          <w:szCs w:val="28"/>
          <w:lang w:val="en-AU"/>
        </w:rPr>
        <w:t>và</w:t>
      </w:r>
      <w:proofErr w:type="spellEnd"/>
      <w:proofErr w:type="gram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các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doanh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nghiệp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thuộc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hệ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thống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VCCI,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Viện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Logistic</w:t>
      </w:r>
      <w:r w:rsidR="00E458C3" w:rsidRPr="00EA1928">
        <w:rPr>
          <w:color w:val="000000"/>
          <w:sz w:val="28"/>
          <w:szCs w:val="28"/>
          <w:lang w:val="vi-VN"/>
        </w:rPr>
        <w:t>s</w:t>
      </w:r>
      <w:r w:rsidR="00E458C3" w:rsidRPr="00EA1928">
        <w:rPr>
          <w:color w:val="000000"/>
          <w:sz w:val="28"/>
          <w:szCs w:val="28"/>
          <w:lang w:val="en-AU"/>
        </w:rPr>
        <w:t xml:space="preserve">,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si</w:t>
      </w:r>
      <w:proofErr w:type="spellEnd"/>
      <w:r w:rsidR="00E458C3" w:rsidRPr="00EA1928">
        <w:rPr>
          <w:color w:val="000000"/>
          <w:sz w:val="28"/>
          <w:szCs w:val="28"/>
          <w:lang w:val="vi-VN"/>
        </w:rPr>
        <w:t>ê</w:t>
      </w:r>
      <w:r w:rsidR="00E458C3" w:rsidRPr="00EA1928">
        <w:rPr>
          <w:color w:val="000000"/>
          <w:sz w:val="28"/>
          <w:szCs w:val="28"/>
          <w:lang w:val="en-AU"/>
        </w:rPr>
        <w:t xml:space="preserve">u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thi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C</w:t>
      </w:r>
      <w:r w:rsidR="00E458C3" w:rsidRPr="00EA1928">
        <w:rPr>
          <w:color w:val="000000"/>
          <w:sz w:val="28"/>
          <w:szCs w:val="28"/>
          <w:lang w:val="vi-VN"/>
        </w:rPr>
        <w:t>ole</w:t>
      </w:r>
      <w:r w:rsidR="00E458C3" w:rsidRPr="00EA1928">
        <w:rPr>
          <w:color w:val="000000"/>
          <w:sz w:val="28"/>
          <w:szCs w:val="28"/>
          <w:lang w:val="en-AU"/>
        </w:rPr>
        <w:t xml:space="preserve"> (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Úc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>)</w:t>
      </w:r>
      <w:r w:rsidR="002519CA">
        <w:rPr>
          <w:color w:val="000000"/>
          <w:sz w:val="28"/>
          <w:szCs w:val="28"/>
          <w:lang w:val="en-AU"/>
        </w:rPr>
        <w:t>;</w:t>
      </w:r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Tác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gi</w:t>
      </w:r>
      <w:r w:rsidR="002519CA">
        <w:rPr>
          <w:color w:val="000000"/>
          <w:sz w:val="28"/>
          <w:szCs w:val="28"/>
          <w:lang w:val="en-AU"/>
        </w:rPr>
        <w:t>ả</w:t>
      </w:r>
      <w:proofErr w:type="spellEnd"/>
      <w:r w:rsidR="002519CA">
        <w:rPr>
          <w:color w:val="000000"/>
          <w:sz w:val="28"/>
          <w:szCs w:val="28"/>
          <w:lang w:val="en-AU"/>
        </w:rPr>
        <w:t> 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các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quyển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sách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Cẩm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nang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Giám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Đốc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Bán</w:t>
      </w:r>
      <w:proofErr w:type="spellEnd"/>
      <w:r w:rsidR="00E458C3" w:rsidRPr="00EA1928">
        <w:rPr>
          <w:color w:val="000000"/>
          <w:sz w:val="28"/>
          <w:szCs w:val="28"/>
          <w:lang w:val="en-AU"/>
        </w:rPr>
        <w:t xml:space="preserve"> </w:t>
      </w:r>
      <w:proofErr w:type="spellStart"/>
      <w:r w:rsidR="00E458C3" w:rsidRPr="00EA1928">
        <w:rPr>
          <w:color w:val="000000"/>
          <w:sz w:val="28"/>
          <w:szCs w:val="28"/>
          <w:lang w:val="en-AU"/>
        </w:rPr>
        <w:t>hàng</w:t>
      </w:r>
      <w:proofErr w:type="spellEnd"/>
      <w:r w:rsidR="00E458C3" w:rsidRPr="00EA1928">
        <w:rPr>
          <w:sz w:val="28"/>
          <w:szCs w:val="28"/>
        </w:rPr>
        <w:t xml:space="preserve">, </w:t>
      </w:r>
      <w:proofErr w:type="spellStart"/>
      <w:r w:rsidR="00E458C3" w:rsidRPr="00EA1928">
        <w:rPr>
          <w:sz w:val="28"/>
          <w:szCs w:val="28"/>
        </w:rPr>
        <w:t>Quản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trị</w:t>
      </w:r>
      <w:proofErr w:type="spellEnd"/>
      <w:r w:rsidR="00E458C3" w:rsidRPr="00EA1928">
        <w:rPr>
          <w:sz w:val="28"/>
          <w:szCs w:val="28"/>
        </w:rPr>
        <w:t xml:space="preserve"> vi </w:t>
      </w:r>
      <w:proofErr w:type="spellStart"/>
      <w:r w:rsidR="00E458C3" w:rsidRPr="00EA1928">
        <w:rPr>
          <w:sz w:val="28"/>
          <w:szCs w:val="28"/>
        </w:rPr>
        <w:t>mô</w:t>
      </w:r>
      <w:proofErr w:type="spellEnd"/>
      <w:r w:rsidR="00E458C3" w:rsidRPr="00EA1928">
        <w:rPr>
          <w:sz w:val="28"/>
          <w:szCs w:val="28"/>
        </w:rPr>
        <w:t xml:space="preserve">, </w:t>
      </w:r>
      <w:proofErr w:type="spellStart"/>
      <w:r w:rsidR="00E458C3" w:rsidRPr="00EA1928">
        <w:rPr>
          <w:sz w:val="28"/>
          <w:szCs w:val="28"/>
        </w:rPr>
        <w:t>Quản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trị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tích</w:t>
      </w:r>
      <w:proofErr w:type="spellEnd"/>
      <w:r w:rsidR="00E458C3" w:rsidRPr="00EA1928">
        <w:rPr>
          <w:sz w:val="28"/>
          <w:szCs w:val="28"/>
        </w:rPr>
        <w:t xml:space="preserve"> </w:t>
      </w:r>
      <w:proofErr w:type="spellStart"/>
      <w:r w:rsidR="00E458C3" w:rsidRPr="00EA1928">
        <w:rPr>
          <w:sz w:val="28"/>
          <w:szCs w:val="28"/>
        </w:rPr>
        <w:t>hợp</w:t>
      </w:r>
      <w:proofErr w:type="spellEnd"/>
      <w:r w:rsidR="002519CA">
        <w:rPr>
          <w:sz w:val="28"/>
          <w:szCs w:val="28"/>
        </w:rPr>
        <w:t>.</w:t>
      </w:r>
    </w:p>
    <w:p w:rsidR="00D63765" w:rsidRPr="00EA1928" w:rsidRDefault="00856769" w:rsidP="005268E2">
      <w:pPr>
        <w:numPr>
          <w:ilvl w:val="0"/>
          <w:numId w:val="2"/>
        </w:numPr>
        <w:tabs>
          <w:tab w:val="clear" w:pos="630"/>
          <w:tab w:val="left" w:pos="360"/>
          <w:tab w:val="num" w:pos="720"/>
        </w:tabs>
        <w:spacing w:line="276" w:lineRule="auto"/>
        <w:ind w:right="18" w:hanging="180"/>
        <w:jc w:val="both"/>
        <w:rPr>
          <w:b/>
          <w:sz w:val="28"/>
          <w:szCs w:val="28"/>
          <w:u w:val="single"/>
          <w:lang w:val="de-DE"/>
        </w:rPr>
      </w:pPr>
      <w:r w:rsidRPr="00EA1928">
        <w:rPr>
          <w:b/>
          <w:sz w:val="28"/>
          <w:szCs w:val="28"/>
          <w:lang w:val="de-DE"/>
        </w:rPr>
        <w:t xml:space="preserve"> </w:t>
      </w:r>
      <w:r w:rsidR="00AA5CF2" w:rsidRPr="00EA1928">
        <w:rPr>
          <w:b/>
          <w:sz w:val="28"/>
          <w:szCs w:val="28"/>
          <w:u w:val="single"/>
          <w:lang w:val="de-DE"/>
        </w:rPr>
        <w:t xml:space="preserve">Phí </w:t>
      </w:r>
      <w:r w:rsidR="00045CB9">
        <w:rPr>
          <w:b/>
          <w:sz w:val="28"/>
          <w:szCs w:val="28"/>
          <w:u w:val="single"/>
          <w:lang w:val="de-DE"/>
        </w:rPr>
        <w:t>ưu đãi</w:t>
      </w:r>
      <w:r w:rsidR="00045CB9" w:rsidRPr="00045CB9">
        <w:rPr>
          <w:b/>
          <w:sz w:val="28"/>
          <w:szCs w:val="28"/>
          <w:lang w:val="de-DE"/>
        </w:rPr>
        <w:t xml:space="preserve"> </w:t>
      </w:r>
      <w:r w:rsidR="00AE1D62" w:rsidRPr="00EA1928">
        <w:rPr>
          <w:b/>
          <w:sz w:val="28"/>
          <w:szCs w:val="28"/>
          <w:lang w:val="de-DE"/>
        </w:rPr>
        <w:t>:</w:t>
      </w:r>
      <w:r w:rsidR="00AA5CF2" w:rsidRPr="00EA1928">
        <w:rPr>
          <w:b/>
          <w:sz w:val="28"/>
          <w:szCs w:val="28"/>
          <w:lang w:val="de-DE"/>
        </w:rPr>
        <w:t xml:space="preserve">  </w:t>
      </w:r>
      <w:r w:rsidR="00B6222C" w:rsidRPr="00EA1928">
        <w:rPr>
          <w:b/>
          <w:sz w:val="28"/>
          <w:szCs w:val="28"/>
          <w:lang w:val="de-DE"/>
        </w:rPr>
        <w:t>1.0</w:t>
      </w:r>
      <w:r w:rsidR="00905D2E" w:rsidRPr="00EA1928">
        <w:rPr>
          <w:b/>
          <w:sz w:val="28"/>
          <w:szCs w:val="28"/>
          <w:lang w:val="de-DE"/>
        </w:rPr>
        <w:t>00</w:t>
      </w:r>
      <w:r w:rsidR="00AE1D62" w:rsidRPr="00EA1928">
        <w:rPr>
          <w:b/>
          <w:sz w:val="28"/>
          <w:szCs w:val="28"/>
          <w:lang w:val="de-DE"/>
        </w:rPr>
        <w:t>.000 đ/học viên</w:t>
      </w:r>
    </w:p>
    <w:p w:rsidR="00AA5CF2" w:rsidRPr="00EA1928" w:rsidRDefault="00AA5CF2" w:rsidP="005268E2">
      <w:pPr>
        <w:tabs>
          <w:tab w:val="left" w:pos="360"/>
        </w:tabs>
        <w:spacing w:line="276" w:lineRule="auto"/>
        <w:ind w:left="630" w:right="18"/>
        <w:jc w:val="both"/>
        <w:rPr>
          <w:sz w:val="28"/>
          <w:szCs w:val="28"/>
          <w:u w:val="single"/>
          <w:lang w:val="de-DE"/>
        </w:rPr>
      </w:pPr>
      <w:r w:rsidRPr="00EA1928">
        <w:rPr>
          <w:sz w:val="28"/>
          <w:szCs w:val="28"/>
          <w:lang w:val="de-DE"/>
        </w:rPr>
        <w:t>(Phí trên gồm thù lao giảng viên, phòng máy lạnh, tài liệu, văn phòng phẩm, giải khát giữa giờ</w:t>
      </w:r>
      <w:r w:rsidR="002519CA">
        <w:rPr>
          <w:sz w:val="28"/>
          <w:szCs w:val="28"/>
          <w:lang w:val="de-DE"/>
        </w:rPr>
        <w:t>,</w:t>
      </w:r>
      <w:r w:rsidRPr="00EA1928">
        <w:rPr>
          <w:sz w:val="28"/>
          <w:szCs w:val="28"/>
          <w:lang w:val="de-DE"/>
        </w:rPr>
        <w:t>...)</w:t>
      </w:r>
    </w:p>
    <w:p w:rsidR="001F58D5" w:rsidRPr="00591533" w:rsidRDefault="00856769" w:rsidP="00591533">
      <w:pPr>
        <w:numPr>
          <w:ilvl w:val="0"/>
          <w:numId w:val="2"/>
        </w:numPr>
        <w:shd w:val="clear" w:color="auto" w:fill="FFFFFF"/>
        <w:tabs>
          <w:tab w:val="clear" w:pos="630"/>
          <w:tab w:val="left" w:pos="360"/>
          <w:tab w:val="num" w:pos="720"/>
        </w:tabs>
        <w:spacing w:line="276" w:lineRule="auto"/>
        <w:ind w:right="18" w:hanging="180"/>
        <w:jc w:val="both"/>
        <w:rPr>
          <w:b/>
          <w:sz w:val="28"/>
          <w:szCs w:val="28"/>
          <w:lang w:val="de-DE"/>
        </w:rPr>
      </w:pPr>
      <w:r w:rsidRPr="00EA1928">
        <w:rPr>
          <w:b/>
          <w:sz w:val="28"/>
          <w:szCs w:val="28"/>
          <w:lang w:val="de-DE"/>
        </w:rPr>
        <w:t xml:space="preserve"> </w:t>
      </w:r>
      <w:r w:rsidR="00AE1D62" w:rsidRPr="00EA1928">
        <w:rPr>
          <w:b/>
          <w:sz w:val="28"/>
          <w:szCs w:val="28"/>
          <w:u w:val="single"/>
          <w:lang w:val="de-DE"/>
        </w:rPr>
        <w:t>Nội dung khóa học</w:t>
      </w:r>
      <w:r w:rsidR="00AE1D62" w:rsidRPr="00EA1928">
        <w:rPr>
          <w:b/>
          <w:sz w:val="28"/>
          <w:szCs w:val="28"/>
          <w:lang w:val="de-DE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370"/>
      </w:tblGrid>
      <w:tr w:rsidR="00BB237F" w:rsidRPr="00EA1928" w:rsidTr="00591533"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37F" w:rsidRPr="00591533" w:rsidRDefault="00BB237F" w:rsidP="00BB237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bền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vững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37F" w:rsidRPr="00591533" w:rsidRDefault="00BB237F" w:rsidP="005268E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trì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37F" w:rsidRPr="00591533" w:rsidRDefault="00BB237F" w:rsidP="00BB237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591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37F" w:rsidRPr="00591533" w:rsidRDefault="00BB237F" w:rsidP="0059153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Chuỗi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kho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="00591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37F" w:rsidRPr="00591533" w:rsidRDefault="00BB237F" w:rsidP="00BB237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trữ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chánh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591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533" w:rsidRPr="00591533" w:rsidRDefault="00591533" w:rsidP="0059153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Lãnh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minh (Leading With Emotional </w:t>
            </w:r>
            <w:r w:rsidR="005E1C47">
              <w:rPr>
                <w:rFonts w:ascii="Times New Roman" w:hAnsi="Times New Roman"/>
                <w:sz w:val="28"/>
                <w:szCs w:val="28"/>
              </w:rPr>
              <w:lastRenderedPageBreak/>
              <w:t>Intelligence)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533" w:rsidRPr="00591533" w:rsidRDefault="00591533" w:rsidP="0059153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153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bởi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(BSC)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533" w:rsidRPr="00591533" w:rsidRDefault="00591533" w:rsidP="0059153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153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tướng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37F" w:rsidRPr="00591533" w:rsidRDefault="00591533" w:rsidP="00591533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153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591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53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7FD7" w:rsidRPr="00EA1928" w:rsidRDefault="00AE1D62" w:rsidP="005268E2">
      <w:pPr>
        <w:tabs>
          <w:tab w:val="left" w:pos="360"/>
        </w:tabs>
        <w:spacing w:line="276" w:lineRule="auto"/>
        <w:ind w:left="720" w:right="14" w:firstLine="720"/>
        <w:jc w:val="both"/>
        <w:rPr>
          <w:b/>
          <w:i/>
          <w:sz w:val="28"/>
          <w:szCs w:val="28"/>
          <w:lang w:val="de-DE"/>
        </w:rPr>
      </w:pPr>
      <w:r w:rsidRPr="00EA1928">
        <w:rPr>
          <w:sz w:val="28"/>
          <w:szCs w:val="28"/>
          <w:lang w:val="de-DE"/>
        </w:rPr>
        <w:lastRenderedPageBreak/>
        <w:t>Kính mời quý Doanh nghiệp có nhu cầu cử cán bộ tham dự khó</w:t>
      </w:r>
      <w:r w:rsidR="0032344A" w:rsidRPr="00EA1928">
        <w:rPr>
          <w:sz w:val="28"/>
          <w:szCs w:val="28"/>
          <w:lang w:val="de-DE"/>
        </w:rPr>
        <w:t xml:space="preserve">a học vui lòng đăng ký theo mẫu </w:t>
      </w:r>
      <w:r w:rsidR="007F3764" w:rsidRPr="00EA1928">
        <w:rPr>
          <w:sz w:val="28"/>
          <w:szCs w:val="28"/>
          <w:lang w:val="de-DE"/>
        </w:rPr>
        <w:t xml:space="preserve">(đính kèm) và gửi về </w:t>
      </w:r>
      <w:r w:rsidRPr="00EA1928">
        <w:rPr>
          <w:sz w:val="28"/>
          <w:szCs w:val="28"/>
          <w:lang w:val="de-DE"/>
        </w:rPr>
        <w:t xml:space="preserve">cho VCCI Vũng Tàu trước </w:t>
      </w:r>
      <w:r w:rsidRPr="00EA1928">
        <w:rPr>
          <w:b/>
          <w:i/>
          <w:sz w:val="28"/>
          <w:szCs w:val="28"/>
          <w:u w:val="single"/>
          <w:lang w:val="de-DE"/>
        </w:rPr>
        <w:t xml:space="preserve">ngày </w:t>
      </w:r>
      <w:r w:rsidR="00267FD7" w:rsidRPr="00EA1928">
        <w:rPr>
          <w:b/>
          <w:i/>
          <w:sz w:val="28"/>
          <w:szCs w:val="28"/>
          <w:u w:val="single"/>
          <w:lang w:val="de-DE"/>
        </w:rPr>
        <w:t>20/9</w:t>
      </w:r>
      <w:r w:rsidRPr="00EA1928">
        <w:rPr>
          <w:b/>
          <w:i/>
          <w:sz w:val="28"/>
          <w:szCs w:val="28"/>
          <w:u w:val="single"/>
          <w:lang w:val="de-DE"/>
        </w:rPr>
        <w:t>/201</w:t>
      </w:r>
      <w:r w:rsidR="00381D73" w:rsidRPr="00EA1928">
        <w:rPr>
          <w:b/>
          <w:i/>
          <w:sz w:val="28"/>
          <w:szCs w:val="28"/>
          <w:u w:val="single"/>
          <w:lang w:val="de-DE"/>
        </w:rPr>
        <w:t>7.</w:t>
      </w:r>
      <w:r w:rsidR="00381D73" w:rsidRPr="00EA1928">
        <w:rPr>
          <w:b/>
          <w:i/>
          <w:sz w:val="28"/>
          <w:szCs w:val="28"/>
          <w:lang w:val="de-DE"/>
        </w:rPr>
        <w:t xml:space="preserve"> </w:t>
      </w:r>
    </w:p>
    <w:p w:rsidR="00AE1D62" w:rsidRPr="00EA1928" w:rsidRDefault="00381D73" w:rsidP="005268E2">
      <w:pPr>
        <w:tabs>
          <w:tab w:val="left" w:pos="360"/>
        </w:tabs>
        <w:spacing w:line="276" w:lineRule="auto"/>
        <w:ind w:left="720" w:right="14"/>
        <w:jc w:val="both"/>
        <w:rPr>
          <w:sz w:val="28"/>
          <w:szCs w:val="28"/>
          <w:lang w:val="de-DE"/>
        </w:rPr>
      </w:pPr>
      <w:r w:rsidRPr="00EA1928">
        <w:rPr>
          <w:sz w:val="28"/>
          <w:szCs w:val="28"/>
          <w:lang w:val="de-DE"/>
        </w:rPr>
        <w:t>Học phí có thể đóng bằng tiền mặt hoặc chuyển khoản:</w:t>
      </w:r>
    </w:p>
    <w:p w:rsidR="00381D73" w:rsidRPr="00EA1928" w:rsidRDefault="00381D73" w:rsidP="005268E2">
      <w:pPr>
        <w:numPr>
          <w:ilvl w:val="0"/>
          <w:numId w:val="7"/>
        </w:numPr>
        <w:tabs>
          <w:tab w:val="left" w:pos="142"/>
          <w:tab w:val="left" w:pos="360"/>
        </w:tabs>
        <w:spacing w:line="276" w:lineRule="auto"/>
        <w:ind w:right="18"/>
        <w:jc w:val="both"/>
        <w:rPr>
          <w:iCs/>
          <w:color w:val="222222"/>
          <w:sz w:val="28"/>
          <w:szCs w:val="28"/>
          <w:lang w:val="de-DE"/>
        </w:rPr>
      </w:pPr>
      <w:r w:rsidRPr="00EA1928">
        <w:rPr>
          <w:iCs/>
          <w:color w:val="222222"/>
          <w:sz w:val="28"/>
          <w:szCs w:val="28"/>
          <w:lang w:val="de-DE"/>
        </w:rPr>
        <w:t>Tên TK: Chi nhánh Phòng Thương mại &amp; Công nghiệp Việt Nam tại Vũng Tàu</w:t>
      </w:r>
    </w:p>
    <w:p w:rsidR="0015561B" w:rsidRPr="00EA1928" w:rsidRDefault="00381D73" w:rsidP="005268E2">
      <w:pPr>
        <w:numPr>
          <w:ilvl w:val="0"/>
          <w:numId w:val="7"/>
        </w:numPr>
        <w:tabs>
          <w:tab w:val="left" w:pos="360"/>
        </w:tabs>
        <w:spacing w:line="276" w:lineRule="auto"/>
        <w:ind w:right="18"/>
        <w:jc w:val="both"/>
        <w:rPr>
          <w:iCs/>
          <w:color w:val="222222"/>
          <w:sz w:val="28"/>
          <w:szCs w:val="28"/>
          <w:lang w:val="de-DE"/>
        </w:rPr>
      </w:pPr>
      <w:r w:rsidRPr="00EA1928">
        <w:rPr>
          <w:iCs/>
          <w:color w:val="222222"/>
          <w:sz w:val="28"/>
          <w:szCs w:val="28"/>
          <w:lang w:val="de-DE"/>
        </w:rPr>
        <w:t>STK: 008.100.0054.105 tại Ngân hàng Vietcombank Vũng Tàu</w:t>
      </w:r>
      <w:r w:rsidR="00EA1928" w:rsidRPr="00EA1928">
        <w:rPr>
          <w:iCs/>
          <w:color w:val="222222"/>
          <w:sz w:val="28"/>
          <w:szCs w:val="28"/>
          <w:lang w:val="de-DE"/>
        </w:rPr>
        <w:t>.</w:t>
      </w:r>
    </w:p>
    <w:p w:rsidR="008C2F71" w:rsidRPr="00EA1928" w:rsidRDefault="007F3764" w:rsidP="005268E2">
      <w:pPr>
        <w:tabs>
          <w:tab w:val="left" w:pos="360"/>
        </w:tabs>
        <w:spacing w:line="276" w:lineRule="auto"/>
        <w:ind w:right="18" w:firstLine="360"/>
        <w:jc w:val="center"/>
        <w:rPr>
          <w:i/>
          <w:sz w:val="28"/>
          <w:szCs w:val="28"/>
          <w:lang w:val="de-DE"/>
        </w:rPr>
      </w:pPr>
      <w:r w:rsidRPr="00EA1928">
        <w:rPr>
          <w:i/>
          <w:sz w:val="28"/>
          <w:szCs w:val="28"/>
          <w:lang w:val="de-DE"/>
        </w:rPr>
        <w:t>Mọi thông tin vui lòng</w:t>
      </w:r>
      <w:r w:rsidR="00AE1D62" w:rsidRPr="00EA1928">
        <w:rPr>
          <w:i/>
          <w:sz w:val="28"/>
          <w:szCs w:val="28"/>
          <w:lang w:val="de-DE"/>
        </w:rPr>
        <w:t xml:space="preserve"> liên hệ</w:t>
      </w:r>
      <w:r w:rsidR="00520BB3" w:rsidRPr="00EA1928">
        <w:rPr>
          <w:i/>
          <w:sz w:val="28"/>
          <w:szCs w:val="28"/>
          <w:lang w:val="de-DE"/>
        </w:rPr>
        <w:t xml:space="preserve">: </w:t>
      </w:r>
      <w:r w:rsidR="005A0E90" w:rsidRPr="00EA1928">
        <w:rPr>
          <w:i/>
          <w:sz w:val="28"/>
          <w:szCs w:val="28"/>
          <w:lang w:val="de-DE"/>
        </w:rPr>
        <w:t xml:space="preserve">Phòng HV-ĐT </w:t>
      </w:r>
      <w:r w:rsidR="00520BB3" w:rsidRPr="00EA1928">
        <w:rPr>
          <w:i/>
          <w:sz w:val="28"/>
          <w:szCs w:val="28"/>
          <w:lang w:val="de-DE"/>
        </w:rPr>
        <w:t>V</w:t>
      </w:r>
      <w:r w:rsidR="008C2F71" w:rsidRPr="00EA1928">
        <w:rPr>
          <w:i/>
          <w:sz w:val="28"/>
          <w:szCs w:val="28"/>
          <w:lang w:val="de-DE"/>
        </w:rPr>
        <w:t>CCI Vũng Tàu</w:t>
      </w:r>
    </w:p>
    <w:p w:rsidR="00520BB3" w:rsidRPr="00EA1928" w:rsidRDefault="005A0E90" w:rsidP="005268E2">
      <w:pPr>
        <w:tabs>
          <w:tab w:val="left" w:pos="360"/>
        </w:tabs>
        <w:spacing w:line="276" w:lineRule="auto"/>
        <w:ind w:right="18" w:firstLine="360"/>
        <w:jc w:val="center"/>
        <w:rPr>
          <w:i/>
          <w:sz w:val="28"/>
          <w:szCs w:val="28"/>
          <w:lang w:val="de-DE"/>
        </w:rPr>
      </w:pPr>
      <w:r w:rsidRPr="00EA1928">
        <w:rPr>
          <w:i/>
          <w:sz w:val="28"/>
          <w:szCs w:val="28"/>
          <w:lang w:val="fr-FR"/>
        </w:rPr>
        <w:t>Tel: 0254.3852710 ;</w:t>
      </w:r>
      <w:r w:rsidR="00842DE3" w:rsidRPr="00EA1928">
        <w:rPr>
          <w:i/>
          <w:sz w:val="28"/>
          <w:szCs w:val="28"/>
          <w:lang w:val="fr-FR"/>
        </w:rPr>
        <w:t xml:space="preserve"> Fax: 025</w:t>
      </w:r>
      <w:r w:rsidR="00AE1D62" w:rsidRPr="00EA1928">
        <w:rPr>
          <w:i/>
          <w:sz w:val="28"/>
          <w:szCs w:val="28"/>
          <w:lang w:val="fr-FR"/>
        </w:rPr>
        <w:t>4.3859651;</w:t>
      </w:r>
    </w:p>
    <w:p w:rsidR="00556D12" w:rsidRPr="00EA1928" w:rsidRDefault="00AE1D62" w:rsidP="005268E2">
      <w:pPr>
        <w:tabs>
          <w:tab w:val="left" w:pos="360"/>
        </w:tabs>
        <w:spacing w:line="276" w:lineRule="auto"/>
        <w:ind w:right="18" w:firstLine="360"/>
        <w:jc w:val="center"/>
        <w:rPr>
          <w:i/>
          <w:sz w:val="28"/>
          <w:szCs w:val="28"/>
          <w:lang w:val="fr-FR"/>
        </w:rPr>
      </w:pPr>
      <w:proofErr w:type="spellStart"/>
      <w:r w:rsidRPr="00EA1928">
        <w:rPr>
          <w:i/>
          <w:sz w:val="28"/>
          <w:szCs w:val="28"/>
          <w:lang w:val="fr-FR"/>
        </w:rPr>
        <w:t>Gặp</w:t>
      </w:r>
      <w:proofErr w:type="spellEnd"/>
      <w:r w:rsidRPr="00EA1928">
        <w:rPr>
          <w:i/>
          <w:sz w:val="28"/>
          <w:szCs w:val="28"/>
          <w:lang w:val="fr-FR"/>
        </w:rPr>
        <w:t xml:space="preserve"> </w:t>
      </w:r>
      <w:r w:rsidR="00267FD7" w:rsidRPr="00EA1928">
        <w:rPr>
          <w:i/>
          <w:sz w:val="28"/>
          <w:szCs w:val="28"/>
          <w:lang w:val="fr-FR"/>
        </w:rPr>
        <w:t xml:space="preserve">Ms </w:t>
      </w:r>
      <w:proofErr w:type="spellStart"/>
      <w:r w:rsidR="00267FD7" w:rsidRPr="00EA1928">
        <w:rPr>
          <w:i/>
          <w:sz w:val="28"/>
          <w:szCs w:val="28"/>
          <w:lang w:val="fr-FR"/>
        </w:rPr>
        <w:t>Liên</w:t>
      </w:r>
      <w:proofErr w:type="spellEnd"/>
      <w:r w:rsidR="00267FD7" w:rsidRPr="00EA1928">
        <w:rPr>
          <w:i/>
          <w:sz w:val="28"/>
          <w:szCs w:val="28"/>
          <w:lang w:val="fr-FR"/>
        </w:rPr>
        <w:t xml:space="preserve"> 0966 577 677; </w:t>
      </w:r>
      <w:r w:rsidR="002C5D80" w:rsidRPr="00EA1928">
        <w:rPr>
          <w:i/>
          <w:sz w:val="28"/>
          <w:szCs w:val="28"/>
          <w:lang w:val="fr-FR"/>
        </w:rPr>
        <w:t>Email:</w:t>
      </w:r>
      <w:r w:rsidR="00520BB3" w:rsidRPr="00EA1928">
        <w:rPr>
          <w:i/>
          <w:sz w:val="28"/>
          <w:szCs w:val="28"/>
        </w:rPr>
        <w:t xml:space="preserve"> </w:t>
      </w:r>
      <w:hyperlink r:id="rId6" w:history="1">
        <w:r w:rsidR="00520BB3" w:rsidRPr="00EA1928">
          <w:rPr>
            <w:rStyle w:val="Hyperlink"/>
            <w:i/>
            <w:sz w:val="28"/>
            <w:szCs w:val="28"/>
          </w:rPr>
          <w:t>nguyenlien84vcci@gmail.com</w:t>
        </w:r>
      </w:hyperlink>
      <w:r w:rsidR="00520BB3" w:rsidRPr="00EA1928">
        <w:rPr>
          <w:i/>
          <w:sz w:val="28"/>
          <w:szCs w:val="28"/>
        </w:rPr>
        <w:t xml:space="preserve"> </w:t>
      </w:r>
    </w:p>
    <w:p w:rsidR="002D77D4" w:rsidRPr="00EA1928" w:rsidRDefault="002D77D4" w:rsidP="005268E2">
      <w:pPr>
        <w:tabs>
          <w:tab w:val="left" w:pos="360"/>
        </w:tabs>
        <w:spacing w:line="276" w:lineRule="auto"/>
        <w:ind w:left="360" w:right="18" w:firstLine="360"/>
        <w:jc w:val="both"/>
        <w:rPr>
          <w:sz w:val="28"/>
          <w:szCs w:val="28"/>
          <w:lang w:val="fr-FR"/>
        </w:rPr>
      </w:pPr>
    </w:p>
    <w:p w:rsidR="00AE1D62" w:rsidRPr="00EA1928" w:rsidRDefault="00D63765" w:rsidP="005268E2">
      <w:pPr>
        <w:tabs>
          <w:tab w:val="left" w:pos="360"/>
        </w:tabs>
        <w:spacing w:line="276" w:lineRule="auto"/>
        <w:ind w:left="360" w:right="18" w:firstLine="360"/>
        <w:jc w:val="both"/>
        <w:rPr>
          <w:sz w:val="28"/>
          <w:szCs w:val="28"/>
          <w:lang w:val="fr-FR"/>
        </w:rPr>
      </w:pPr>
      <w:proofErr w:type="spellStart"/>
      <w:r w:rsidRPr="00EA1928">
        <w:rPr>
          <w:sz w:val="28"/>
          <w:szCs w:val="28"/>
          <w:lang w:val="fr-FR"/>
        </w:rPr>
        <w:t>Trân</w:t>
      </w:r>
      <w:proofErr w:type="spellEnd"/>
      <w:r w:rsidRPr="00EA1928">
        <w:rPr>
          <w:sz w:val="28"/>
          <w:szCs w:val="28"/>
          <w:lang w:val="fr-FR"/>
        </w:rPr>
        <w:t xml:space="preserve"> </w:t>
      </w:r>
      <w:proofErr w:type="spellStart"/>
      <w:r w:rsidRPr="00EA1928">
        <w:rPr>
          <w:sz w:val="28"/>
          <w:szCs w:val="28"/>
          <w:lang w:val="fr-FR"/>
        </w:rPr>
        <w:t>trọng</w:t>
      </w:r>
      <w:proofErr w:type="spellEnd"/>
      <w:r w:rsidRPr="00EA1928">
        <w:rPr>
          <w:sz w:val="28"/>
          <w:szCs w:val="28"/>
          <w:lang w:val="fr-FR"/>
        </w:rPr>
        <w:t xml:space="preserve"> </w:t>
      </w:r>
      <w:proofErr w:type="spellStart"/>
      <w:r w:rsidRPr="00EA1928">
        <w:rPr>
          <w:sz w:val="28"/>
          <w:szCs w:val="28"/>
          <w:lang w:val="fr-FR"/>
        </w:rPr>
        <w:t>kính</w:t>
      </w:r>
      <w:proofErr w:type="spellEnd"/>
      <w:r w:rsidRPr="00EA1928">
        <w:rPr>
          <w:sz w:val="28"/>
          <w:szCs w:val="28"/>
          <w:lang w:val="fr-FR"/>
        </w:rPr>
        <w:t xml:space="preserve"> </w:t>
      </w:r>
      <w:proofErr w:type="spellStart"/>
      <w:r w:rsidRPr="00EA1928">
        <w:rPr>
          <w:sz w:val="28"/>
          <w:szCs w:val="28"/>
          <w:lang w:val="fr-FR"/>
        </w:rPr>
        <w:t>mời</w:t>
      </w:r>
      <w:proofErr w:type="spellEnd"/>
      <w:r w:rsidRPr="00EA1928">
        <w:rPr>
          <w:sz w:val="28"/>
          <w:szCs w:val="28"/>
          <w:lang w:val="fr-FR"/>
        </w:rPr>
        <w:t> !</w:t>
      </w:r>
    </w:p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AE1D62" w:rsidRPr="00267FD7" w:rsidTr="00F317C3">
        <w:trPr>
          <w:trHeight w:val="270"/>
        </w:trPr>
        <w:tc>
          <w:tcPr>
            <w:tcW w:w="4964" w:type="dxa"/>
          </w:tcPr>
          <w:p w:rsidR="002519CA" w:rsidRDefault="00AE1D62" w:rsidP="00821CF9">
            <w:pPr>
              <w:jc w:val="both"/>
              <w:rPr>
                <w:lang w:val="fr-FR"/>
              </w:rPr>
            </w:pPr>
            <w:r w:rsidRPr="00267FD7">
              <w:rPr>
                <w:lang w:val="fr-FR"/>
              </w:rPr>
              <w:t xml:space="preserve">             </w:t>
            </w:r>
          </w:p>
          <w:p w:rsidR="00AE1D62" w:rsidRPr="00267FD7" w:rsidRDefault="00AE1D62" w:rsidP="00821CF9">
            <w:pPr>
              <w:jc w:val="both"/>
              <w:rPr>
                <w:i/>
                <w:lang w:val="fr-FR"/>
              </w:rPr>
            </w:pPr>
            <w:r w:rsidRPr="00267FD7">
              <w:rPr>
                <w:lang w:val="fr-FR"/>
              </w:rPr>
              <w:t xml:space="preserve">  </w:t>
            </w:r>
            <w:r w:rsidR="002519CA">
              <w:rPr>
                <w:lang w:val="fr-FR"/>
              </w:rPr>
              <w:t xml:space="preserve">              </w:t>
            </w:r>
            <w:proofErr w:type="spellStart"/>
            <w:r w:rsidRPr="00267FD7">
              <w:rPr>
                <w:u w:val="single"/>
                <w:lang w:val="fr-FR"/>
              </w:rPr>
              <w:t>Nơi</w:t>
            </w:r>
            <w:proofErr w:type="spellEnd"/>
            <w:r w:rsidRPr="00267FD7">
              <w:rPr>
                <w:u w:val="single"/>
                <w:lang w:val="fr-FR"/>
              </w:rPr>
              <w:t xml:space="preserve"> </w:t>
            </w:r>
            <w:proofErr w:type="spellStart"/>
            <w:r w:rsidRPr="00267FD7">
              <w:rPr>
                <w:u w:val="single"/>
                <w:lang w:val="fr-FR"/>
              </w:rPr>
              <w:t>nhận</w:t>
            </w:r>
            <w:proofErr w:type="spellEnd"/>
            <w:r w:rsidRPr="00267FD7">
              <w:rPr>
                <w:lang w:val="fr-FR"/>
              </w:rPr>
              <w:t>:</w:t>
            </w:r>
          </w:p>
          <w:p w:rsidR="00AE1D62" w:rsidRPr="00267FD7" w:rsidRDefault="00AE1D62" w:rsidP="00821CF9">
            <w:pPr>
              <w:ind w:left="720"/>
              <w:jc w:val="both"/>
              <w:rPr>
                <w:i/>
                <w:lang w:val="fr-FR"/>
              </w:rPr>
            </w:pPr>
            <w:r w:rsidRPr="00267FD7">
              <w:rPr>
                <w:lang w:val="fr-FR"/>
              </w:rPr>
              <w:t xml:space="preserve">      </w:t>
            </w:r>
            <w:r w:rsidRPr="00267FD7">
              <w:rPr>
                <w:i/>
                <w:lang w:val="fr-FR"/>
              </w:rPr>
              <w:t xml:space="preserve">-  </w:t>
            </w:r>
            <w:proofErr w:type="spellStart"/>
            <w:r w:rsidRPr="00267FD7">
              <w:rPr>
                <w:i/>
                <w:lang w:val="fr-FR"/>
              </w:rPr>
              <w:t>Như</w:t>
            </w:r>
            <w:proofErr w:type="spellEnd"/>
            <w:r w:rsidRPr="00267FD7">
              <w:rPr>
                <w:i/>
                <w:lang w:val="fr-FR"/>
              </w:rPr>
              <w:t xml:space="preserve"> </w:t>
            </w:r>
            <w:proofErr w:type="spellStart"/>
            <w:r w:rsidRPr="00267FD7">
              <w:rPr>
                <w:i/>
                <w:lang w:val="fr-FR"/>
              </w:rPr>
              <w:t>trên</w:t>
            </w:r>
            <w:proofErr w:type="spellEnd"/>
            <w:r w:rsidRPr="00267FD7">
              <w:rPr>
                <w:i/>
                <w:lang w:val="fr-FR"/>
              </w:rPr>
              <w:t>;</w:t>
            </w:r>
          </w:p>
          <w:p w:rsidR="00AE1D62" w:rsidRPr="00267FD7" w:rsidRDefault="00AE1D62" w:rsidP="00821CF9">
            <w:pPr>
              <w:ind w:left="720"/>
              <w:jc w:val="both"/>
              <w:rPr>
                <w:lang w:val="fr-FR"/>
              </w:rPr>
            </w:pPr>
            <w:r w:rsidRPr="00267FD7">
              <w:rPr>
                <w:i/>
                <w:lang w:val="fr-FR"/>
              </w:rPr>
              <w:t xml:space="preserve">      -  </w:t>
            </w:r>
            <w:proofErr w:type="spellStart"/>
            <w:r w:rsidRPr="00267FD7">
              <w:rPr>
                <w:i/>
                <w:lang w:val="fr-FR"/>
              </w:rPr>
              <w:t>Lưu</w:t>
            </w:r>
            <w:proofErr w:type="spellEnd"/>
            <w:r w:rsidRPr="00267FD7">
              <w:rPr>
                <w:i/>
                <w:lang w:val="fr-FR"/>
              </w:rPr>
              <w:t xml:space="preserve"> VT, TH</w:t>
            </w:r>
            <w:r w:rsidR="002519CA" w:rsidRPr="002519CA">
              <w:rPr>
                <w:lang w:val="fr-FR"/>
              </w:rPr>
              <w:t>.</w:t>
            </w:r>
          </w:p>
        </w:tc>
        <w:tc>
          <w:tcPr>
            <w:tcW w:w="5558" w:type="dxa"/>
          </w:tcPr>
          <w:p w:rsidR="00AE1D62" w:rsidRPr="00267FD7" w:rsidRDefault="00AE1D62" w:rsidP="00F317C3">
            <w:pPr>
              <w:ind w:right="766"/>
              <w:jc w:val="center"/>
              <w:rPr>
                <w:b/>
                <w:lang w:val="fr-FR"/>
              </w:rPr>
            </w:pPr>
            <w:r w:rsidRPr="00267FD7">
              <w:rPr>
                <w:b/>
                <w:lang w:val="fr-FR"/>
              </w:rPr>
              <w:t>KT. GIÁM ĐỐC</w:t>
            </w:r>
          </w:p>
          <w:p w:rsidR="00F317C3" w:rsidRPr="00267FD7" w:rsidRDefault="00F317C3" w:rsidP="00F317C3">
            <w:pPr>
              <w:ind w:right="766"/>
              <w:jc w:val="center"/>
              <w:rPr>
                <w:b/>
                <w:lang w:val="fr-FR"/>
              </w:rPr>
            </w:pPr>
            <w:r w:rsidRPr="00267FD7">
              <w:rPr>
                <w:b/>
                <w:lang w:val="fr-FR"/>
              </w:rPr>
              <w:t>PHÓ GIÁM ĐỐC</w:t>
            </w:r>
          </w:p>
          <w:p w:rsidR="00F317C3" w:rsidRPr="00267FD7" w:rsidRDefault="00F317C3" w:rsidP="00F317C3">
            <w:pPr>
              <w:ind w:right="766"/>
              <w:jc w:val="center"/>
              <w:rPr>
                <w:b/>
                <w:lang w:val="fr-FR"/>
              </w:rPr>
            </w:pPr>
          </w:p>
          <w:p w:rsidR="00F317C3" w:rsidRPr="00267FD7" w:rsidRDefault="0053543C" w:rsidP="00F317C3">
            <w:pPr>
              <w:ind w:right="766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(</w:t>
            </w:r>
            <w:proofErr w:type="spellStart"/>
            <w:r>
              <w:rPr>
                <w:b/>
                <w:lang w:val="fr-FR"/>
              </w:rPr>
              <w:t>Đã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ký</w:t>
            </w:r>
            <w:proofErr w:type="spellEnd"/>
            <w:r>
              <w:rPr>
                <w:b/>
                <w:lang w:val="fr-FR"/>
              </w:rPr>
              <w:t>)</w:t>
            </w:r>
          </w:p>
          <w:p w:rsidR="00F317C3" w:rsidRPr="00267FD7" w:rsidRDefault="00F317C3" w:rsidP="00F317C3">
            <w:pPr>
              <w:ind w:right="766"/>
              <w:jc w:val="center"/>
              <w:rPr>
                <w:b/>
                <w:lang w:val="fr-FR"/>
              </w:rPr>
            </w:pPr>
          </w:p>
          <w:p w:rsidR="00F317C3" w:rsidRPr="00267FD7" w:rsidRDefault="00F317C3" w:rsidP="00F317C3">
            <w:pPr>
              <w:ind w:right="766"/>
              <w:jc w:val="center"/>
              <w:rPr>
                <w:b/>
                <w:lang w:val="fr-FR"/>
              </w:rPr>
            </w:pPr>
          </w:p>
          <w:p w:rsidR="00F317C3" w:rsidRPr="00267FD7" w:rsidRDefault="00F317C3" w:rsidP="00F317C3">
            <w:pPr>
              <w:ind w:right="766"/>
              <w:jc w:val="center"/>
              <w:rPr>
                <w:b/>
                <w:lang w:val="fr-FR"/>
              </w:rPr>
            </w:pPr>
            <w:proofErr w:type="spellStart"/>
            <w:r w:rsidRPr="00267FD7">
              <w:rPr>
                <w:b/>
                <w:lang w:val="fr-FR"/>
              </w:rPr>
              <w:t>Nguyễn</w:t>
            </w:r>
            <w:proofErr w:type="spellEnd"/>
            <w:r w:rsidRPr="00267FD7">
              <w:rPr>
                <w:b/>
                <w:lang w:val="fr-FR"/>
              </w:rPr>
              <w:t xml:space="preserve"> </w:t>
            </w:r>
            <w:proofErr w:type="spellStart"/>
            <w:r w:rsidRPr="00267FD7">
              <w:rPr>
                <w:b/>
                <w:lang w:val="fr-FR"/>
              </w:rPr>
              <w:t>Xuân</w:t>
            </w:r>
            <w:proofErr w:type="spellEnd"/>
            <w:r w:rsidRPr="00267FD7">
              <w:rPr>
                <w:b/>
                <w:lang w:val="fr-FR"/>
              </w:rPr>
              <w:t xml:space="preserve"> </w:t>
            </w:r>
            <w:proofErr w:type="spellStart"/>
            <w:r w:rsidRPr="00267FD7">
              <w:rPr>
                <w:b/>
                <w:lang w:val="fr-FR"/>
              </w:rPr>
              <w:t>Bích</w:t>
            </w:r>
            <w:proofErr w:type="spellEnd"/>
            <w:r w:rsidRPr="00267FD7">
              <w:rPr>
                <w:b/>
                <w:lang w:val="fr-FR"/>
              </w:rPr>
              <w:t xml:space="preserve"> </w:t>
            </w:r>
            <w:proofErr w:type="spellStart"/>
            <w:r w:rsidRPr="00267FD7">
              <w:rPr>
                <w:b/>
                <w:lang w:val="fr-FR"/>
              </w:rPr>
              <w:t>Thoại</w:t>
            </w:r>
            <w:proofErr w:type="spellEnd"/>
          </w:p>
          <w:p w:rsidR="00AE1D62" w:rsidRPr="00267FD7" w:rsidRDefault="00AE1D62" w:rsidP="00F317C3">
            <w:pPr>
              <w:spacing w:line="276" w:lineRule="auto"/>
              <w:ind w:left="1336" w:right="766"/>
              <w:jc w:val="center"/>
              <w:rPr>
                <w:b/>
                <w:lang w:val="fr-FR"/>
              </w:rPr>
            </w:pPr>
          </w:p>
          <w:p w:rsidR="00AE1D62" w:rsidRPr="00267FD7" w:rsidRDefault="00AE1D62" w:rsidP="00152295">
            <w:pPr>
              <w:spacing w:line="276" w:lineRule="auto"/>
              <w:jc w:val="both"/>
              <w:rPr>
                <w:b/>
                <w:lang w:val="fr-FR"/>
              </w:rPr>
            </w:pPr>
          </w:p>
          <w:p w:rsidR="007F3764" w:rsidRPr="00267FD7" w:rsidRDefault="000B2B54" w:rsidP="00152295">
            <w:pPr>
              <w:spacing w:line="276" w:lineRule="auto"/>
              <w:jc w:val="both"/>
              <w:rPr>
                <w:color w:val="FFFFFF" w:themeColor="background1"/>
                <w:lang w:val="fr-FR"/>
              </w:rPr>
            </w:pPr>
            <w:r w:rsidRPr="00267FD7">
              <w:rPr>
                <w:lang w:val="fr-FR"/>
              </w:rPr>
              <w:t xml:space="preserve">                           </w:t>
            </w:r>
            <w:r w:rsidR="00392084" w:rsidRPr="00267FD7">
              <w:rPr>
                <w:lang w:val="fr-FR"/>
              </w:rPr>
              <w:t xml:space="preserve">  </w:t>
            </w:r>
            <w:r w:rsidR="003F7A8A" w:rsidRPr="00267FD7">
              <w:rPr>
                <w:color w:val="FFFFFF" w:themeColor="background1"/>
                <w:lang w:val="fr-FR"/>
              </w:rPr>
              <w:t>(</w:t>
            </w:r>
            <w:proofErr w:type="spellStart"/>
            <w:r w:rsidR="003F7A8A" w:rsidRPr="00267FD7">
              <w:rPr>
                <w:color w:val="FFFFFF" w:themeColor="background1"/>
                <w:lang w:val="fr-FR"/>
              </w:rPr>
              <w:t>Đã</w:t>
            </w:r>
            <w:proofErr w:type="spellEnd"/>
            <w:r w:rsidR="003F7A8A" w:rsidRPr="00267FD7">
              <w:rPr>
                <w:color w:val="FFFFFF" w:themeColor="background1"/>
                <w:lang w:val="fr-FR"/>
              </w:rPr>
              <w:t xml:space="preserve"> </w:t>
            </w:r>
            <w:proofErr w:type="spellStart"/>
            <w:r w:rsidR="003F7A8A" w:rsidRPr="00267FD7">
              <w:rPr>
                <w:color w:val="FFFFFF" w:themeColor="background1"/>
                <w:lang w:val="fr-FR"/>
              </w:rPr>
              <w:t>ký</w:t>
            </w:r>
            <w:proofErr w:type="spellEnd"/>
            <w:r w:rsidR="003F7A8A" w:rsidRPr="00267FD7">
              <w:rPr>
                <w:color w:val="FFFFFF" w:themeColor="background1"/>
                <w:lang w:val="fr-FR"/>
              </w:rPr>
              <w:t>)</w:t>
            </w:r>
          </w:p>
          <w:p w:rsidR="00152295" w:rsidRPr="00267FD7" w:rsidRDefault="000B2B54" w:rsidP="00152295">
            <w:pPr>
              <w:spacing w:line="276" w:lineRule="auto"/>
              <w:jc w:val="both"/>
              <w:rPr>
                <w:b/>
                <w:lang w:val="fr-FR"/>
              </w:rPr>
            </w:pPr>
            <w:r w:rsidRPr="00267FD7">
              <w:rPr>
                <w:lang w:val="fr-FR"/>
              </w:rPr>
              <w:t xml:space="preserve">   </w:t>
            </w:r>
          </w:p>
          <w:p w:rsidR="007752D7" w:rsidRPr="00267FD7" w:rsidRDefault="007752D7" w:rsidP="00821CF9">
            <w:pPr>
              <w:ind w:hanging="464"/>
              <w:jc w:val="both"/>
              <w:rPr>
                <w:b/>
                <w:lang w:val="fr-FR"/>
              </w:rPr>
            </w:pPr>
          </w:p>
          <w:p w:rsidR="00AE1D62" w:rsidRPr="00267FD7" w:rsidRDefault="00AE1D62" w:rsidP="00821CF9">
            <w:pPr>
              <w:ind w:hanging="464"/>
              <w:jc w:val="both"/>
              <w:rPr>
                <w:b/>
                <w:lang w:val="fr-FR"/>
              </w:rPr>
            </w:pPr>
          </w:p>
        </w:tc>
      </w:tr>
    </w:tbl>
    <w:p w:rsidR="00551111" w:rsidRDefault="00551111">
      <w:pPr>
        <w:spacing w:after="200" w:line="276" w:lineRule="auto"/>
      </w:pPr>
    </w:p>
    <w:p w:rsidR="002519CA" w:rsidRDefault="002519CA">
      <w:pPr>
        <w:spacing w:after="200" w:line="276" w:lineRule="auto"/>
      </w:pPr>
    </w:p>
    <w:p w:rsidR="002519CA" w:rsidRDefault="002519CA">
      <w:pPr>
        <w:spacing w:after="200" w:line="276" w:lineRule="auto"/>
      </w:pPr>
    </w:p>
    <w:p w:rsidR="002519CA" w:rsidRDefault="002519CA">
      <w:pPr>
        <w:spacing w:after="200" w:line="276" w:lineRule="auto"/>
      </w:pPr>
    </w:p>
    <w:p w:rsidR="00591533" w:rsidRDefault="00591533">
      <w:pPr>
        <w:spacing w:after="200" w:line="276" w:lineRule="auto"/>
      </w:pPr>
    </w:p>
    <w:p w:rsidR="00591533" w:rsidRDefault="00591533">
      <w:pPr>
        <w:spacing w:after="200" w:line="276" w:lineRule="auto"/>
      </w:pPr>
    </w:p>
    <w:p w:rsidR="00591533" w:rsidRDefault="00591533">
      <w:pPr>
        <w:spacing w:after="200" w:line="276" w:lineRule="auto"/>
      </w:pPr>
    </w:p>
    <w:p w:rsidR="00591533" w:rsidRDefault="00591533">
      <w:pPr>
        <w:spacing w:after="200" w:line="276" w:lineRule="auto"/>
      </w:pPr>
    </w:p>
    <w:p w:rsidR="00591533" w:rsidRPr="00267FD7" w:rsidRDefault="00591533">
      <w:pPr>
        <w:spacing w:after="200" w:line="276" w:lineRule="auto"/>
      </w:pPr>
    </w:p>
    <w:p w:rsidR="00551111" w:rsidRPr="00267FD7" w:rsidRDefault="00551111" w:rsidP="00551111">
      <w:pPr>
        <w:jc w:val="center"/>
      </w:pPr>
      <w:r w:rsidRPr="00267FD7">
        <w:lastRenderedPageBreak/>
        <w:t>CỘNG HÒA XÃ HỘI CHỦ NGHĨA VIỆT NAM</w:t>
      </w:r>
    </w:p>
    <w:p w:rsidR="00551111" w:rsidRPr="00267FD7" w:rsidRDefault="00551111" w:rsidP="00551111">
      <w:pPr>
        <w:jc w:val="center"/>
        <w:rPr>
          <w:u w:val="single"/>
        </w:rPr>
      </w:pPr>
      <w:proofErr w:type="spellStart"/>
      <w:r w:rsidRPr="00267FD7">
        <w:rPr>
          <w:u w:val="single"/>
        </w:rPr>
        <w:t>Độc</w:t>
      </w:r>
      <w:proofErr w:type="spellEnd"/>
      <w:r w:rsidRPr="00267FD7">
        <w:rPr>
          <w:u w:val="single"/>
        </w:rPr>
        <w:t xml:space="preserve"> </w:t>
      </w:r>
      <w:proofErr w:type="spellStart"/>
      <w:r w:rsidRPr="00267FD7">
        <w:rPr>
          <w:u w:val="single"/>
        </w:rPr>
        <w:t>lập</w:t>
      </w:r>
      <w:proofErr w:type="spellEnd"/>
      <w:r w:rsidRPr="00267FD7">
        <w:rPr>
          <w:u w:val="single"/>
        </w:rPr>
        <w:t xml:space="preserve"> - </w:t>
      </w:r>
      <w:proofErr w:type="spellStart"/>
      <w:r w:rsidRPr="00267FD7">
        <w:rPr>
          <w:u w:val="single"/>
        </w:rPr>
        <w:t>Tự</w:t>
      </w:r>
      <w:proofErr w:type="spellEnd"/>
      <w:r w:rsidRPr="00267FD7">
        <w:rPr>
          <w:u w:val="single"/>
        </w:rPr>
        <w:t xml:space="preserve"> do - </w:t>
      </w:r>
      <w:proofErr w:type="spellStart"/>
      <w:r w:rsidRPr="00267FD7">
        <w:rPr>
          <w:u w:val="single"/>
        </w:rPr>
        <w:t>Hạnh</w:t>
      </w:r>
      <w:proofErr w:type="spellEnd"/>
      <w:r w:rsidRPr="00267FD7">
        <w:rPr>
          <w:u w:val="single"/>
        </w:rPr>
        <w:t xml:space="preserve"> </w:t>
      </w:r>
      <w:proofErr w:type="spellStart"/>
      <w:r w:rsidRPr="00267FD7">
        <w:rPr>
          <w:u w:val="single"/>
        </w:rPr>
        <w:t>phúc</w:t>
      </w:r>
      <w:proofErr w:type="spellEnd"/>
    </w:p>
    <w:p w:rsidR="00551111" w:rsidRPr="00267FD7" w:rsidRDefault="00551111" w:rsidP="00551111">
      <w:pPr>
        <w:jc w:val="center"/>
        <w:rPr>
          <w:b/>
          <w:i/>
        </w:rPr>
      </w:pPr>
    </w:p>
    <w:p w:rsidR="00551111" w:rsidRPr="00267FD7" w:rsidRDefault="00551111" w:rsidP="00551111">
      <w:pPr>
        <w:jc w:val="center"/>
        <w:rPr>
          <w:b/>
        </w:rPr>
      </w:pPr>
      <w:proofErr w:type="spellStart"/>
      <w:r w:rsidRPr="00267FD7">
        <w:rPr>
          <w:b/>
          <w:i/>
          <w:u w:val="single"/>
        </w:rPr>
        <w:t>Kính</w:t>
      </w:r>
      <w:proofErr w:type="spellEnd"/>
      <w:r w:rsidRPr="00267FD7">
        <w:rPr>
          <w:b/>
          <w:i/>
          <w:u w:val="single"/>
        </w:rPr>
        <w:t xml:space="preserve"> </w:t>
      </w:r>
      <w:proofErr w:type="spellStart"/>
      <w:r w:rsidRPr="00267FD7">
        <w:rPr>
          <w:b/>
          <w:i/>
          <w:u w:val="single"/>
        </w:rPr>
        <w:t>gửi</w:t>
      </w:r>
      <w:proofErr w:type="spellEnd"/>
      <w:r w:rsidRPr="00267FD7">
        <w:rPr>
          <w:b/>
          <w:i/>
        </w:rPr>
        <w:t>:</w:t>
      </w:r>
      <w:r w:rsidRPr="00267FD7">
        <w:rPr>
          <w:b/>
        </w:rPr>
        <w:t xml:space="preserve">  </w:t>
      </w:r>
      <w:proofErr w:type="spellStart"/>
      <w:r w:rsidRPr="00267FD7">
        <w:rPr>
          <w:b/>
        </w:rPr>
        <w:t>Phòng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Thương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mại</w:t>
      </w:r>
      <w:proofErr w:type="spellEnd"/>
      <w:r w:rsidRPr="00267FD7">
        <w:rPr>
          <w:b/>
        </w:rPr>
        <w:t xml:space="preserve"> &amp; </w:t>
      </w:r>
      <w:proofErr w:type="spellStart"/>
      <w:r w:rsidRPr="00267FD7">
        <w:rPr>
          <w:b/>
        </w:rPr>
        <w:t>Công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nghiệp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Việt</w:t>
      </w:r>
      <w:proofErr w:type="spellEnd"/>
      <w:r w:rsidRPr="00267FD7">
        <w:rPr>
          <w:b/>
        </w:rPr>
        <w:t xml:space="preserve"> Nam chi </w:t>
      </w:r>
      <w:proofErr w:type="spellStart"/>
      <w:r w:rsidRPr="00267FD7">
        <w:rPr>
          <w:b/>
        </w:rPr>
        <w:t>nhánh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Vũng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Tàu</w:t>
      </w:r>
      <w:proofErr w:type="spellEnd"/>
    </w:p>
    <w:p w:rsidR="00551111" w:rsidRPr="00267FD7" w:rsidRDefault="00551111" w:rsidP="00551111">
      <w:pPr>
        <w:ind w:left="720" w:firstLine="720"/>
      </w:pPr>
      <w:r w:rsidRPr="00267FD7">
        <w:t xml:space="preserve">         155 </w:t>
      </w:r>
      <w:proofErr w:type="spellStart"/>
      <w:r w:rsidRPr="00267FD7">
        <w:t>Nguyễn</w:t>
      </w:r>
      <w:proofErr w:type="spellEnd"/>
      <w:r w:rsidRPr="00267FD7">
        <w:t xml:space="preserve"> </w:t>
      </w:r>
      <w:proofErr w:type="spellStart"/>
      <w:r w:rsidRPr="00267FD7">
        <w:t>Thái</w:t>
      </w:r>
      <w:proofErr w:type="spellEnd"/>
      <w:r w:rsidRPr="00267FD7">
        <w:t xml:space="preserve"> </w:t>
      </w:r>
      <w:proofErr w:type="spellStart"/>
      <w:r w:rsidRPr="00267FD7">
        <w:t>Học</w:t>
      </w:r>
      <w:proofErr w:type="spellEnd"/>
      <w:r w:rsidRPr="00267FD7">
        <w:t xml:space="preserve">, </w:t>
      </w:r>
      <w:proofErr w:type="spellStart"/>
      <w:r w:rsidRPr="00267FD7">
        <w:t>Phường</w:t>
      </w:r>
      <w:proofErr w:type="spellEnd"/>
      <w:r w:rsidRPr="00267FD7">
        <w:t xml:space="preserve"> 7, </w:t>
      </w:r>
      <w:proofErr w:type="spellStart"/>
      <w:r w:rsidRPr="00267FD7">
        <w:t>Thành</w:t>
      </w:r>
      <w:proofErr w:type="spellEnd"/>
      <w:r w:rsidRPr="00267FD7">
        <w:t xml:space="preserve"> </w:t>
      </w:r>
      <w:proofErr w:type="spellStart"/>
      <w:r w:rsidRPr="00267FD7">
        <w:t>phố</w:t>
      </w:r>
      <w:proofErr w:type="spellEnd"/>
      <w:r w:rsidRPr="00267FD7">
        <w:t xml:space="preserve"> </w:t>
      </w:r>
      <w:proofErr w:type="spellStart"/>
      <w:r w:rsidRPr="00267FD7">
        <w:t>Vũng</w:t>
      </w:r>
      <w:proofErr w:type="spellEnd"/>
      <w:r w:rsidRPr="00267FD7">
        <w:t xml:space="preserve"> </w:t>
      </w:r>
      <w:proofErr w:type="spellStart"/>
      <w:r w:rsidRPr="00267FD7">
        <w:t>Tàu</w:t>
      </w:r>
      <w:proofErr w:type="spellEnd"/>
    </w:p>
    <w:p w:rsidR="00981165" w:rsidRPr="00267FD7" w:rsidRDefault="00EA1928" w:rsidP="00EA1928">
      <w:pPr>
        <w:ind w:left="720" w:firstLine="720"/>
      </w:pPr>
      <w:r>
        <w:t xml:space="preserve">                    </w:t>
      </w:r>
      <w:r w:rsidR="00551111" w:rsidRPr="00267FD7">
        <w:t xml:space="preserve"> </w:t>
      </w:r>
      <w:r w:rsidR="00504F46" w:rsidRPr="00267FD7">
        <w:t xml:space="preserve">  Tel: 0254.</w:t>
      </w:r>
      <w:r w:rsidR="00551111" w:rsidRPr="00267FD7">
        <w:t>3852710</w:t>
      </w:r>
      <w:r w:rsidR="00504F46" w:rsidRPr="00267FD7">
        <w:t>; Fax: 0254.</w:t>
      </w:r>
      <w:r w:rsidR="00551111" w:rsidRPr="00267FD7">
        <w:t>3859651;</w:t>
      </w:r>
    </w:p>
    <w:p w:rsidR="00426D6A" w:rsidRPr="00EA1928" w:rsidRDefault="00EA1928" w:rsidP="00EA1928">
      <w:r>
        <w:t xml:space="preserve">                                               </w:t>
      </w:r>
      <w:r w:rsidR="00551111" w:rsidRPr="00267FD7">
        <w:t>Email:</w:t>
      </w:r>
      <w:r w:rsidR="00981165" w:rsidRPr="00267FD7">
        <w:t xml:space="preserve"> </w:t>
      </w:r>
      <w:hyperlink r:id="rId7" w:history="1">
        <w:r w:rsidR="00426D6A" w:rsidRPr="00267FD7">
          <w:rPr>
            <w:rStyle w:val="Hyperlink"/>
            <w:i/>
          </w:rPr>
          <w:t>nguyenlien84vcci@gmail.com</w:t>
        </w:r>
      </w:hyperlink>
      <w:r w:rsidR="00426D6A" w:rsidRPr="00267FD7">
        <w:rPr>
          <w:i/>
        </w:rPr>
        <w:t xml:space="preserve"> </w:t>
      </w:r>
    </w:p>
    <w:p w:rsidR="00551111" w:rsidRPr="00267FD7" w:rsidRDefault="00551111" w:rsidP="00EA1928">
      <w:pPr>
        <w:tabs>
          <w:tab w:val="left" w:pos="0"/>
          <w:tab w:val="right" w:leader="dot" w:pos="9180"/>
        </w:tabs>
        <w:spacing w:before="60" w:line="276" w:lineRule="auto"/>
      </w:pPr>
    </w:p>
    <w:p w:rsidR="00551111" w:rsidRPr="00267FD7" w:rsidRDefault="00551111" w:rsidP="00551111">
      <w:pPr>
        <w:tabs>
          <w:tab w:val="left" w:pos="0"/>
          <w:tab w:val="right" w:leader="dot" w:pos="9180"/>
        </w:tabs>
        <w:spacing w:line="264" w:lineRule="auto"/>
        <w:jc w:val="center"/>
        <w:rPr>
          <w:b/>
        </w:rPr>
      </w:pPr>
      <w:r w:rsidRPr="00267FD7">
        <w:rPr>
          <w:b/>
        </w:rPr>
        <w:t>PHIẾU ĐĂNG KÝ THAM DỰ KHÓA TẬP HUẤN</w:t>
      </w:r>
    </w:p>
    <w:p w:rsidR="00551111" w:rsidRPr="00267FD7" w:rsidRDefault="00551111" w:rsidP="00551111">
      <w:pPr>
        <w:tabs>
          <w:tab w:val="left" w:pos="0"/>
          <w:tab w:val="right" w:leader="dot" w:pos="9180"/>
        </w:tabs>
        <w:spacing w:line="264" w:lineRule="auto"/>
        <w:jc w:val="center"/>
        <w:rPr>
          <w:b/>
        </w:rPr>
      </w:pPr>
      <w:r w:rsidRPr="00267FD7">
        <w:rPr>
          <w:b/>
        </w:rPr>
        <w:t>“</w:t>
      </w:r>
      <w:proofErr w:type="spellStart"/>
      <w:r w:rsidR="00EA1928">
        <w:rPr>
          <w:b/>
        </w:rPr>
        <w:t>Chiến</w:t>
      </w:r>
      <w:proofErr w:type="spellEnd"/>
      <w:r w:rsidR="00EA1928">
        <w:rPr>
          <w:b/>
        </w:rPr>
        <w:t xml:space="preserve"> </w:t>
      </w:r>
      <w:proofErr w:type="spellStart"/>
      <w:r w:rsidR="00EA1928">
        <w:rPr>
          <w:b/>
        </w:rPr>
        <w:t>lược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và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kỹ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năng</w:t>
      </w:r>
      <w:proofErr w:type="spellEnd"/>
      <w:r w:rsidR="00EA1928">
        <w:rPr>
          <w:b/>
        </w:rPr>
        <w:t xml:space="preserve"> </w:t>
      </w:r>
      <w:proofErr w:type="spellStart"/>
      <w:r w:rsidR="00EA1928">
        <w:rPr>
          <w:b/>
        </w:rPr>
        <w:t>phát</w:t>
      </w:r>
      <w:proofErr w:type="spellEnd"/>
      <w:r w:rsidR="00EA1928">
        <w:rPr>
          <w:b/>
        </w:rPr>
        <w:t xml:space="preserve"> </w:t>
      </w:r>
      <w:proofErr w:type="spellStart"/>
      <w:r w:rsidR="00EA1928">
        <w:rPr>
          <w:b/>
        </w:rPr>
        <w:t>triển</w:t>
      </w:r>
      <w:proofErr w:type="spellEnd"/>
      <w:r w:rsidR="00EA1928">
        <w:rPr>
          <w:b/>
        </w:rPr>
        <w:t xml:space="preserve"> </w:t>
      </w:r>
      <w:proofErr w:type="spellStart"/>
      <w:r w:rsidR="00EA1928">
        <w:rPr>
          <w:b/>
        </w:rPr>
        <w:t>bền</w:t>
      </w:r>
      <w:proofErr w:type="spellEnd"/>
      <w:r w:rsidR="00EA1928">
        <w:rPr>
          <w:b/>
        </w:rPr>
        <w:t xml:space="preserve"> </w:t>
      </w:r>
      <w:proofErr w:type="spellStart"/>
      <w:r w:rsidR="00EA1928">
        <w:rPr>
          <w:b/>
        </w:rPr>
        <w:t>vững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cho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Doanh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nghiệp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giai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đoạn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Hội</w:t>
      </w:r>
      <w:proofErr w:type="spellEnd"/>
      <w:r w:rsidR="00591533">
        <w:rPr>
          <w:b/>
        </w:rPr>
        <w:t xml:space="preserve"> </w:t>
      </w:r>
      <w:proofErr w:type="spellStart"/>
      <w:r w:rsidR="00591533">
        <w:rPr>
          <w:b/>
        </w:rPr>
        <w:t>nhập</w:t>
      </w:r>
      <w:proofErr w:type="spellEnd"/>
      <w:r w:rsidRPr="00267FD7">
        <w:rPr>
          <w:b/>
        </w:rPr>
        <w:t>”</w:t>
      </w:r>
    </w:p>
    <w:p w:rsidR="00551111" w:rsidRPr="00267FD7" w:rsidRDefault="00B868E6" w:rsidP="00551111">
      <w:pPr>
        <w:tabs>
          <w:tab w:val="left" w:pos="0"/>
          <w:tab w:val="right" w:leader="dot" w:pos="9180"/>
        </w:tabs>
        <w:spacing w:line="264" w:lineRule="auto"/>
        <w:jc w:val="center"/>
      </w:pPr>
      <w:proofErr w:type="spellStart"/>
      <w:r>
        <w:t>N</w:t>
      </w:r>
      <w:r w:rsidR="00504F46" w:rsidRPr="00267FD7">
        <w:t>gày</w:t>
      </w:r>
      <w:proofErr w:type="spellEnd"/>
      <w:r w:rsidR="00504F46" w:rsidRPr="00267FD7">
        <w:t xml:space="preserve"> </w:t>
      </w:r>
      <w:r w:rsidR="00F22B46" w:rsidRPr="00267FD7">
        <w:t>2</w:t>
      </w:r>
      <w:r w:rsidR="00EA1928">
        <w:t>1-22</w:t>
      </w:r>
      <w:r w:rsidR="00551111" w:rsidRPr="00267FD7">
        <w:t>/0</w:t>
      </w:r>
      <w:r w:rsidR="00EA1928">
        <w:t>9</w:t>
      </w:r>
      <w:r w:rsidR="00551111" w:rsidRPr="00267FD7">
        <w:t>/201</w:t>
      </w:r>
      <w:r w:rsidR="00504F46" w:rsidRPr="00267FD7">
        <w:t>7</w:t>
      </w:r>
    </w:p>
    <w:p w:rsidR="00551111" w:rsidRPr="00267FD7" w:rsidRDefault="00551111" w:rsidP="00551111">
      <w:pPr>
        <w:tabs>
          <w:tab w:val="left" w:pos="0"/>
          <w:tab w:val="right" w:leader="dot" w:pos="9180"/>
        </w:tabs>
        <w:spacing w:before="60" w:line="276" w:lineRule="auto"/>
        <w:jc w:val="both"/>
      </w:pPr>
    </w:p>
    <w:p w:rsidR="00551111" w:rsidRPr="00267FD7" w:rsidRDefault="00551111" w:rsidP="00551111">
      <w:pPr>
        <w:tabs>
          <w:tab w:val="left" w:pos="0"/>
          <w:tab w:val="right" w:leader="dot" w:pos="9180"/>
        </w:tabs>
        <w:spacing w:before="60" w:line="276" w:lineRule="auto"/>
        <w:jc w:val="both"/>
      </w:pPr>
    </w:p>
    <w:p w:rsidR="00551111" w:rsidRPr="00267FD7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</w:pPr>
      <w:proofErr w:type="spellStart"/>
      <w:r w:rsidRPr="00267FD7">
        <w:t>Đơn</w:t>
      </w:r>
      <w:proofErr w:type="spellEnd"/>
      <w:r w:rsidRPr="00267FD7">
        <w:t xml:space="preserve"> </w:t>
      </w:r>
      <w:proofErr w:type="spellStart"/>
      <w:r w:rsidRPr="00267FD7">
        <w:t>vị</w:t>
      </w:r>
      <w:proofErr w:type="spellEnd"/>
      <w:r w:rsidRPr="00267FD7">
        <w:t xml:space="preserve">: </w:t>
      </w:r>
      <w:r w:rsidRPr="00267FD7">
        <w:tab/>
      </w:r>
    </w:p>
    <w:p w:rsidR="00551111" w:rsidRPr="00267FD7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</w:pPr>
      <w:proofErr w:type="spellStart"/>
      <w:r w:rsidRPr="00267FD7">
        <w:t>Địa</w:t>
      </w:r>
      <w:proofErr w:type="spellEnd"/>
      <w:r w:rsidRPr="00267FD7">
        <w:t xml:space="preserve"> </w:t>
      </w:r>
      <w:proofErr w:type="spellStart"/>
      <w:r w:rsidRPr="00267FD7">
        <w:t>chỉ</w:t>
      </w:r>
      <w:proofErr w:type="spellEnd"/>
      <w:r w:rsidRPr="00267FD7">
        <w:t xml:space="preserve">: </w:t>
      </w:r>
      <w:r w:rsidRPr="00267FD7">
        <w:tab/>
      </w:r>
    </w:p>
    <w:p w:rsidR="00551111" w:rsidRPr="00267FD7" w:rsidRDefault="00551111" w:rsidP="00504F46">
      <w:pPr>
        <w:tabs>
          <w:tab w:val="right" w:leader="dot" w:pos="9630"/>
        </w:tabs>
        <w:spacing w:before="60" w:line="288" w:lineRule="auto"/>
        <w:ind w:left="720"/>
        <w:jc w:val="both"/>
      </w:pPr>
      <w:proofErr w:type="spellStart"/>
      <w:r w:rsidRPr="00267FD7">
        <w:t>Điện</w:t>
      </w:r>
      <w:proofErr w:type="spellEnd"/>
      <w:r w:rsidRPr="00267FD7">
        <w:t xml:space="preserve"> </w:t>
      </w:r>
      <w:proofErr w:type="spellStart"/>
      <w:r w:rsidRPr="00267FD7">
        <w:t>thoại</w:t>
      </w:r>
      <w:proofErr w:type="spellEnd"/>
      <w:r w:rsidRPr="00267FD7">
        <w:t xml:space="preserve">: …………………………; Fax: </w:t>
      </w:r>
      <w:r w:rsidRPr="00267FD7">
        <w:tab/>
      </w:r>
    </w:p>
    <w:p w:rsidR="00551111" w:rsidRPr="00267FD7" w:rsidRDefault="00551111" w:rsidP="00504F46">
      <w:pPr>
        <w:tabs>
          <w:tab w:val="left" w:pos="0"/>
          <w:tab w:val="right" w:leader="dot" w:pos="9630"/>
        </w:tabs>
        <w:spacing w:before="60" w:line="288" w:lineRule="auto"/>
        <w:ind w:left="720"/>
        <w:jc w:val="both"/>
      </w:pPr>
      <w:r w:rsidRPr="00267FD7">
        <w:t xml:space="preserve">Email: </w:t>
      </w:r>
      <w:proofErr w:type="gramStart"/>
      <w:r w:rsidRPr="00267FD7">
        <w:t>……………………………...;</w:t>
      </w:r>
      <w:proofErr w:type="gramEnd"/>
      <w:r w:rsidRPr="00267FD7">
        <w:t xml:space="preserve"> </w:t>
      </w:r>
      <w:proofErr w:type="spellStart"/>
      <w:r w:rsidRPr="00267FD7">
        <w:t>Mã</w:t>
      </w:r>
      <w:proofErr w:type="spellEnd"/>
      <w:r w:rsidRPr="00267FD7">
        <w:t xml:space="preserve"> </w:t>
      </w:r>
      <w:proofErr w:type="spellStart"/>
      <w:r w:rsidRPr="00267FD7">
        <w:t>số</w:t>
      </w:r>
      <w:proofErr w:type="spellEnd"/>
      <w:r w:rsidRPr="00267FD7">
        <w:t xml:space="preserve"> </w:t>
      </w:r>
      <w:proofErr w:type="spellStart"/>
      <w:r w:rsidRPr="00267FD7">
        <w:t>thuế</w:t>
      </w:r>
      <w:proofErr w:type="spellEnd"/>
      <w:r w:rsidRPr="00267FD7">
        <w:t xml:space="preserve">: </w:t>
      </w:r>
      <w:r w:rsidRPr="00267FD7">
        <w:tab/>
      </w:r>
    </w:p>
    <w:p w:rsidR="00551111" w:rsidRPr="00267FD7" w:rsidRDefault="00551111" w:rsidP="00504F46">
      <w:pPr>
        <w:tabs>
          <w:tab w:val="left" w:pos="0"/>
          <w:tab w:val="right" w:leader="dot" w:pos="9180"/>
          <w:tab w:val="left" w:pos="9630"/>
        </w:tabs>
        <w:spacing w:before="60" w:line="288" w:lineRule="auto"/>
        <w:ind w:left="720"/>
        <w:jc w:val="both"/>
      </w:pPr>
      <w:proofErr w:type="spellStart"/>
      <w:r w:rsidRPr="00267FD7">
        <w:t>Cán</w:t>
      </w:r>
      <w:proofErr w:type="spellEnd"/>
      <w:r w:rsidRPr="00267FD7">
        <w:t xml:space="preserve"> </w:t>
      </w:r>
      <w:proofErr w:type="spellStart"/>
      <w:r w:rsidRPr="00267FD7">
        <w:t>bộ</w:t>
      </w:r>
      <w:proofErr w:type="spellEnd"/>
      <w:r w:rsidRPr="00267FD7">
        <w:t xml:space="preserve"> </w:t>
      </w:r>
      <w:proofErr w:type="spellStart"/>
      <w:r w:rsidRPr="00267FD7">
        <w:t>phụ</w:t>
      </w:r>
      <w:proofErr w:type="spellEnd"/>
      <w:r w:rsidRPr="00267FD7">
        <w:t xml:space="preserve"> </w:t>
      </w:r>
      <w:proofErr w:type="spellStart"/>
      <w:r w:rsidRPr="00267FD7">
        <w:t>trách</w:t>
      </w:r>
      <w:proofErr w:type="spellEnd"/>
      <w:r w:rsidRPr="00267FD7">
        <w:t xml:space="preserve"> </w:t>
      </w:r>
      <w:proofErr w:type="spellStart"/>
      <w:r w:rsidRPr="00267FD7">
        <w:t>đăng</w:t>
      </w:r>
      <w:proofErr w:type="spellEnd"/>
      <w:r w:rsidRPr="00267FD7">
        <w:t xml:space="preserve"> </w:t>
      </w:r>
      <w:proofErr w:type="spellStart"/>
      <w:r w:rsidR="00504F46" w:rsidRPr="00267FD7">
        <w:t>ký</w:t>
      </w:r>
      <w:proofErr w:type="spellEnd"/>
      <w:r w:rsidR="00504F46" w:rsidRPr="00267FD7">
        <w:t>: ……………………………………………………………</w:t>
      </w:r>
    </w:p>
    <w:p w:rsidR="00551111" w:rsidRPr="00267FD7" w:rsidRDefault="00551111" w:rsidP="00504F46">
      <w:pPr>
        <w:shd w:val="clear" w:color="auto" w:fill="FFFFFF"/>
        <w:spacing w:line="288" w:lineRule="auto"/>
        <w:ind w:left="720"/>
      </w:pPr>
      <w:proofErr w:type="spellStart"/>
      <w:r w:rsidRPr="00267FD7">
        <w:t>Học</w:t>
      </w:r>
      <w:proofErr w:type="spellEnd"/>
      <w:r w:rsidRPr="00267FD7">
        <w:t xml:space="preserve"> </w:t>
      </w:r>
      <w:proofErr w:type="spellStart"/>
      <w:r w:rsidRPr="00267FD7">
        <w:t>phí</w:t>
      </w:r>
      <w:proofErr w:type="spellEnd"/>
      <w:r w:rsidRPr="00267FD7">
        <w:t xml:space="preserve">:      </w:t>
      </w:r>
      <w:r w:rsidRPr="00267FD7">
        <w:sym w:font="Wingdings 2" w:char="F0A3"/>
      </w:r>
      <w:r w:rsidRPr="00267FD7">
        <w:t xml:space="preserve"> </w:t>
      </w:r>
      <w:proofErr w:type="spellStart"/>
      <w:r w:rsidRPr="00267FD7">
        <w:t>Tiền</w:t>
      </w:r>
      <w:proofErr w:type="spellEnd"/>
      <w:r w:rsidRPr="00267FD7">
        <w:t xml:space="preserve"> </w:t>
      </w:r>
      <w:proofErr w:type="spellStart"/>
      <w:r w:rsidRPr="00267FD7">
        <w:t>mặt</w:t>
      </w:r>
      <w:proofErr w:type="spellEnd"/>
      <w:r w:rsidRPr="00267FD7">
        <w:tab/>
        <w:t xml:space="preserve">  </w:t>
      </w:r>
      <w:r w:rsidRPr="00267FD7">
        <w:sym w:font="Wingdings 2" w:char="F0A3"/>
      </w:r>
      <w:r w:rsidRPr="00267FD7">
        <w:t xml:space="preserve"> </w:t>
      </w:r>
      <w:proofErr w:type="spellStart"/>
      <w:r w:rsidRPr="00267FD7">
        <w:t>Chuyển</w:t>
      </w:r>
      <w:proofErr w:type="spellEnd"/>
      <w:r w:rsidRPr="00267FD7">
        <w:t xml:space="preserve"> </w:t>
      </w:r>
      <w:proofErr w:type="spellStart"/>
      <w:r w:rsidRPr="00267FD7">
        <w:t>khoản</w:t>
      </w:r>
      <w:proofErr w:type="spellEnd"/>
    </w:p>
    <w:p w:rsidR="00551111" w:rsidRPr="00267FD7" w:rsidRDefault="00551111" w:rsidP="00504F46">
      <w:pPr>
        <w:shd w:val="clear" w:color="auto" w:fill="FFFFFF"/>
        <w:spacing w:line="288" w:lineRule="auto"/>
        <w:ind w:left="720"/>
      </w:pPr>
      <w:proofErr w:type="spellStart"/>
      <w:r w:rsidRPr="00267FD7">
        <w:rPr>
          <w:u w:val="single"/>
        </w:rPr>
        <w:t>Thông</w:t>
      </w:r>
      <w:proofErr w:type="spellEnd"/>
      <w:r w:rsidRPr="00267FD7">
        <w:rPr>
          <w:u w:val="single"/>
        </w:rPr>
        <w:t xml:space="preserve"> tin </w:t>
      </w:r>
      <w:proofErr w:type="spellStart"/>
      <w:r w:rsidRPr="00267FD7">
        <w:rPr>
          <w:u w:val="single"/>
        </w:rPr>
        <w:t>chuyển</w:t>
      </w:r>
      <w:proofErr w:type="spellEnd"/>
      <w:r w:rsidRPr="00267FD7">
        <w:rPr>
          <w:u w:val="single"/>
        </w:rPr>
        <w:t xml:space="preserve"> </w:t>
      </w:r>
      <w:proofErr w:type="spellStart"/>
      <w:r w:rsidRPr="00267FD7">
        <w:rPr>
          <w:u w:val="single"/>
        </w:rPr>
        <w:t>khoản</w:t>
      </w:r>
      <w:proofErr w:type="spellEnd"/>
      <w:r w:rsidRPr="00267FD7">
        <w:t>:</w:t>
      </w:r>
    </w:p>
    <w:p w:rsidR="00551111" w:rsidRPr="00267FD7" w:rsidRDefault="00551111" w:rsidP="00504F46">
      <w:pPr>
        <w:shd w:val="clear" w:color="auto" w:fill="FFFFFF"/>
        <w:spacing w:line="288" w:lineRule="auto"/>
        <w:ind w:left="720"/>
      </w:pPr>
      <w:proofErr w:type="spellStart"/>
      <w:r w:rsidRPr="00267FD7">
        <w:t>Tên</w:t>
      </w:r>
      <w:proofErr w:type="spellEnd"/>
      <w:r w:rsidRPr="00267FD7">
        <w:t xml:space="preserve"> TK: Chi </w:t>
      </w:r>
      <w:proofErr w:type="spellStart"/>
      <w:r w:rsidRPr="00267FD7">
        <w:t>nhánh</w:t>
      </w:r>
      <w:proofErr w:type="spellEnd"/>
      <w:r w:rsidRPr="00267FD7">
        <w:t xml:space="preserve"> </w:t>
      </w:r>
      <w:proofErr w:type="spellStart"/>
      <w:r w:rsidRPr="00267FD7">
        <w:t>Phòng</w:t>
      </w:r>
      <w:proofErr w:type="spellEnd"/>
      <w:r w:rsidRPr="00267FD7">
        <w:t xml:space="preserve"> </w:t>
      </w:r>
      <w:proofErr w:type="spellStart"/>
      <w:r w:rsidRPr="00267FD7">
        <w:t>Thương</w:t>
      </w:r>
      <w:proofErr w:type="spellEnd"/>
      <w:r w:rsidRPr="00267FD7">
        <w:t xml:space="preserve"> </w:t>
      </w:r>
      <w:proofErr w:type="spellStart"/>
      <w:r w:rsidRPr="00267FD7">
        <w:t>mại</w:t>
      </w:r>
      <w:proofErr w:type="spellEnd"/>
      <w:r w:rsidRPr="00267FD7">
        <w:t xml:space="preserve"> </w:t>
      </w:r>
      <w:proofErr w:type="spellStart"/>
      <w:r w:rsidRPr="00267FD7">
        <w:t>và</w:t>
      </w:r>
      <w:proofErr w:type="spellEnd"/>
      <w:r w:rsidRPr="00267FD7">
        <w:t xml:space="preserve"> </w:t>
      </w:r>
      <w:proofErr w:type="spellStart"/>
      <w:r w:rsidRPr="00267FD7">
        <w:t>Công</w:t>
      </w:r>
      <w:proofErr w:type="spellEnd"/>
      <w:r w:rsidRPr="00267FD7">
        <w:t xml:space="preserve"> </w:t>
      </w:r>
      <w:proofErr w:type="spellStart"/>
      <w:r w:rsidRPr="00267FD7">
        <w:t>nghiệp</w:t>
      </w:r>
      <w:proofErr w:type="spellEnd"/>
      <w:r w:rsidRPr="00267FD7">
        <w:t xml:space="preserve"> </w:t>
      </w:r>
      <w:proofErr w:type="spellStart"/>
      <w:r w:rsidRPr="00267FD7">
        <w:t>Việt</w:t>
      </w:r>
      <w:proofErr w:type="spellEnd"/>
      <w:r w:rsidRPr="00267FD7">
        <w:t xml:space="preserve"> Nam </w:t>
      </w:r>
      <w:proofErr w:type="spellStart"/>
      <w:r w:rsidRPr="00267FD7">
        <w:t>tại</w:t>
      </w:r>
      <w:proofErr w:type="spellEnd"/>
      <w:r w:rsidRPr="00267FD7">
        <w:t xml:space="preserve"> </w:t>
      </w:r>
      <w:proofErr w:type="spellStart"/>
      <w:r w:rsidRPr="00267FD7">
        <w:t>Vũng</w:t>
      </w:r>
      <w:proofErr w:type="spellEnd"/>
      <w:r w:rsidRPr="00267FD7">
        <w:t xml:space="preserve"> </w:t>
      </w:r>
      <w:proofErr w:type="spellStart"/>
      <w:r w:rsidRPr="00267FD7">
        <w:t>Tàu</w:t>
      </w:r>
      <w:proofErr w:type="spellEnd"/>
    </w:p>
    <w:p w:rsidR="00551111" w:rsidRPr="00267FD7" w:rsidRDefault="00551111" w:rsidP="00504F46">
      <w:pPr>
        <w:shd w:val="clear" w:color="auto" w:fill="FFFFFF"/>
        <w:spacing w:line="288" w:lineRule="auto"/>
        <w:ind w:left="720"/>
      </w:pPr>
      <w:proofErr w:type="spellStart"/>
      <w:r w:rsidRPr="00267FD7">
        <w:t>Số</w:t>
      </w:r>
      <w:proofErr w:type="spellEnd"/>
      <w:r w:rsidRPr="00267FD7">
        <w:t xml:space="preserve"> TK:  008.100.0054.105 </w:t>
      </w:r>
      <w:proofErr w:type="spellStart"/>
      <w:r w:rsidRPr="00267FD7">
        <w:t>tại</w:t>
      </w:r>
      <w:proofErr w:type="spellEnd"/>
      <w:r w:rsidRPr="00267FD7">
        <w:t xml:space="preserve"> </w:t>
      </w:r>
      <w:proofErr w:type="spellStart"/>
      <w:r w:rsidRPr="00267FD7">
        <w:t>Ngân</w:t>
      </w:r>
      <w:proofErr w:type="spellEnd"/>
      <w:r w:rsidRPr="00267FD7">
        <w:t xml:space="preserve"> </w:t>
      </w:r>
      <w:proofErr w:type="spellStart"/>
      <w:r w:rsidRPr="00267FD7">
        <w:t>hàng</w:t>
      </w:r>
      <w:proofErr w:type="spellEnd"/>
      <w:r w:rsidRPr="00267FD7">
        <w:t xml:space="preserve"> </w:t>
      </w:r>
      <w:proofErr w:type="spellStart"/>
      <w:r w:rsidRPr="00267FD7">
        <w:t>Vietcombank</w:t>
      </w:r>
      <w:proofErr w:type="spellEnd"/>
      <w:r w:rsidRPr="00267FD7">
        <w:t xml:space="preserve"> </w:t>
      </w:r>
      <w:proofErr w:type="spellStart"/>
      <w:r w:rsidRPr="00267FD7">
        <w:t>Vũng</w:t>
      </w:r>
      <w:proofErr w:type="spellEnd"/>
      <w:r w:rsidRPr="00267FD7">
        <w:t xml:space="preserve"> </w:t>
      </w:r>
      <w:proofErr w:type="spellStart"/>
      <w:r w:rsidRPr="00267FD7">
        <w:t>Tàu</w:t>
      </w:r>
      <w:proofErr w:type="spellEnd"/>
    </w:p>
    <w:p w:rsidR="00551111" w:rsidRPr="00267FD7" w:rsidRDefault="00551111" w:rsidP="00504F46">
      <w:pPr>
        <w:shd w:val="clear" w:color="auto" w:fill="FFFFFF"/>
        <w:spacing w:line="288" w:lineRule="auto"/>
        <w:ind w:left="720"/>
      </w:pPr>
    </w:p>
    <w:p w:rsidR="00551111" w:rsidRPr="00267FD7" w:rsidRDefault="00551111" w:rsidP="00504F46">
      <w:pPr>
        <w:shd w:val="clear" w:color="auto" w:fill="FFFFFF"/>
        <w:spacing w:after="240" w:line="288" w:lineRule="auto"/>
        <w:ind w:left="720"/>
        <w:jc w:val="center"/>
        <w:rPr>
          <w:b/>
        </w:rPr>
      </w:pPr>
      <w:proofErr w:type="spellStart"/>
      <w:r w:rsidRPr="00267FD7">
        <w:rPr>
          <w:b/>
        </w:rPr>
        <w:t>Danh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sách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đăng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ký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cử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cán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bộ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tham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dự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khóa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học</w:t>
      </w:r>
      <w:proofErr w:type="spellEnd"/>
    </w:p>
    <w:tbl>
      <w:tblPr>
        <w:tblW w:w="937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102"/>
        <w:gridCol w:w="2843"/>
        <w:gridCol w:w="2754"/>
      </w:tblGrid>
      <w:tr w:rsidR="00551111" w:rsidRPr="00267FD7" w:rsidTr="00504F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</w:rPr>
            </w:pPr>
            <w:proofErr w:type="spellStart"/>
            <w:r w:rsidRPr="00267FD7">
              <w:rPr>
                <w:b/>
              </w:rPr>
              <w:t>Stt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</w:rPr>
            </w:pPr>
            <w:proofErr w:type="spellStart"/>
            <w:r w:rsidRPr="00267FD7">
              <w:rPr>
                <w:b/>
              </w:rPr>
              <w:t>Họ</w:t>
            </w:r>
            <w:proofErr w:type="spellEnd"/>
            <w:r w:rsidRPr="00267FD7">
              <w:rPr>
                <w:b/>
              </w:rPr>
              <w:t xml:space="preserve"> </w:t>
            </w:r>
            <w:proofErr w:type="spellStart"/>
            <w:r w:rsidRPr="00267FD7">
              <w:rPr>
                <w:b/>
              </w:rPr>
              <w:t>và</w:t>
            </w:r>
            <w:proofErr w:type="spellEnd"/>
            <w:r w:rsidRPr="00267FD7">
              <w:rPr>
                <w:b/>
              </w:rPr>
              <w:t xml:space="preserve"> </w:t>
            </w:r>
            <w:proofErr w:type="spellStart"/>
            <w:r w:rsidRPr="00267FD7">
              <w:rPr>
                <w:b/>
              </w:rPr>
              <w:t>tên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</w:rPr>
            </w:pPr>
            <w:proofErr w:type="spellStart"/>
            <w:r w:rsidRPr="00267FD7">
              <w:rPr>
                <w:b/>
              </w:rPr>
              <w:t>Chức</w:t>
            </w:r>
            <w:proofErr w:type="spellEnd"/>
            <w:r w:rsidRPr="00267FD7">
              <w:rPr>
                <w:b/>
              </w:rPr>
              <w:t xml:space="preserve"> </w:t>
            </w:r>
            <w:proofErr w:type="spellStart"/>
            <w:r w:rsidRPr="00267FD7">
              <w:rPr>
                <w:b/>
              </w:rPr>
              <w:t>vụ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60" w:after="60"/>
              <w:jc w:val="center"/>
              <w:rPr>
                <w:b/>
              </w:rPr>
            </w:pPr>
            <w:proofErr w:type="spellStart"/>
            <w:r w:rsidRPr="00267FD7">
              <w:rPr>
                <w:b/>
              </w:rPr>
              <w:t>Số</w:t>
            </w:r>
            <w:proofErr w:type="spellEnd"/>
            <w:r w:rsidRPr="00267FD7">
              <w:rPr>
                <w:b/>
              </w:rPr>
              <w:t xml:space="preserve"> </w:t>
            </w:r>
            <w:proofErr w:type="spellStart"/>
            <w:r w:rsidRPr="00267FD7">
              <w:rPr>
                <w:b/>
              </w:rPr>
              <w:t>điện</w:t>
            </w:r>
            <w:proofErr w:type="spellEnd"/>
            <w:r w:rsidRPr="00267FD7">
              <w:rPr>
                <w:b/>
              </w:rPr>
              <w:t xml:space="preserve"> </w:t>
            </w:r>
            <w:proofErr w:type="spellStart"/>
            <w:r w:rsidRPr="00267FD7">
              <w:rPr>
                <w:b/>
              </w:rPr>
              <w:t>thoại</w:t>
            </w:r>
            <w:proofErr w:type="spellEnd"/>
          </w:p>
        </w:tc>
      </w:tr>
      <w:tr w:rsidR="00551111" w:rsidRPr="00267FD7" w:rsidTr="00504F46">
        <w:trPr>
          <w:trHeight w:val="3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1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  <w:tr w:rsidR="00551111" w:rsidRPr="00267FD7" w:rsidTr="00504F46">
        <w:trPr>
          <w:trHeight w:val="3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11" w:rsidRPr="00267FD7" w:rsidRDefault="00551111" w:rsidP="00504F46">
            <w:pPr>
              <w:tabs>
                <w:tab w:val="right" w:leader="dot" w:pos="8820"/>
              </w:tabs>
              <w:spacing w:before="120"/>
              <w:jc w:val="center"/>
            </w:pPr>
            <w:r w:rsidRPr="00267FD7"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1" w:rsidRPr="00267FD7" w:rsidRDefault="00551111" w:rsidP="0090014F">
            <w:pPr>
              <w:tabs>
                <w:tab w:val="right" w:leader="dot" w:pos="8820"/>
              </w:tabs>
              <w:spacing w:before="120"/>
              <w:jc w:val="both"/>
            </w:pPr>
          </w:p>
        </w:tc>
      </w:tr>
    </w:tbl>
    <w:p w:rsidR="00551111" w:rsidRPr="00267FD7" w:rsidRDefault="00551111" w:rsidP="00551111">
      <w:pPr>
        <w:spacing w:before="120"/>
        <w:ind w:left="4320"/>
        <w:jc w:val="both"/>
        <w:rPr>
          <w:i/>
        </w:rPr>
      </w:pPr>
      <w:r w:rsidRPr="00267FD7">
        <w:rPr>
          <w:i/>
        </w:rPr>
        <w:t xml:space="preserve"> ……………</w:t>
      </w:r>
      <w:proofErr w:type="gramStart"/>
      <w:r w:rsidRPr="00267FD7">
        <w:rPr>
          <w:i/>
        </w:rPr>
        <w:t>… ,</w:t>
      </w:r>
      <w:proofErr w:type="gramEnd"/>
      <w:r w:rsidRPr="00267FD7">
        <w:rPr>
          <w:i/>
        </w:rPr>
        <w:t xml:space="preserve"> </w:t>
      </w:r>
      <w:proofErr w:type="spellStart"/>
      <w:r w:rsidRPr="00267FD7">
        <w:rPr>
          <w:i/>
        </w:rPr>
        <w:t>ngày</w:t>
      </w:r>
      <w:proofErr w:type="spellEnd"/>
      <w:r w:rsidRPr="00267FD7">
        <w:rPr>
          <w:i/>
        </w:rPr>
        <w:t xml:space="preserve"> … </w:t>
      </w:r>
      <w:proofErr w:type="spellStart"/>
      <w:r w:rsidRPr="00267FD7">
        <w:rPr>
          <w:i/>
        </w:rPr>
        <w:t>tháng</w:t>
      </w:r>
      <w:proofErr w:type="spellEnd"/>
      <w:r w:rsidRPr="00267FD7">
        <w:rPr>
          <w:i/>
        </w:rPr>
        <w:t xml:space="preserve"> … </w:t>
      </w:r>
      <w:proofErr w:type="spellStart"/>
      <w:r w:rsidRPr="00267FD7">
        <w:rPr>
          <w:i/>
        </w:rPr>
        <w:t>năm</w:t>
      </w:r>
      <w:proofErr w:type="spellEnd"/>
      <w:r w:rsidRPr="00267FD7">
        <w:rPr>
          <w:i/>
        </w:rPr>
        <w:t xml:space="preserve"> 201</w:t>
      </w:r>
      <w:r w:rsidR="00504F46" w:rsidRPr="00267FD7">
        <w:rPr>
          <w:i/>
        </w:rPr>
        <w:t>7</w:t>
      </w:r>
    </w:p>
    <w:p w:rsidR="00551111" w:rsidRPr="00267FD7" w:rsidRDefault="00551111" w:rsidP="00551111">
      <w:pPr>
        <w:ind w:left="5040" w:firstLine="720"/>
        <w:jc w:val="both"/>
        <w:rPr>
          <w:b/>
        </w:rPr>
      </w:pPr>
      <w:proofErr w:type="spellStart"/>
      <w:r w:rsidRPr="00267FD7">
        <w:rPr>
          <w:b/>
        </w:rPr>
        <w:t>Đại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diện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đơn</w:t>
      </w:r>
      <w:proofErr w:type="spellEnd"/>
      <w:r w:rsidRPr="00267FD7">
        <w:rPr>
          <w:b/>
        </w:rPr>
        <w:t xml:space="preserve"> </w:t>
      </w:r>
      <w:proofErr w:type="spellStart"/>
      <w:r w:rsidRPr="00267FD7">
        <w:rPr>
          <w:b/>
        </w:rPr>
        <w:t>vị</w:t>
      </w:r>
      <w:proofErr w:type="spellEnd"/>
    </w:p>
    <w:p w:rsidR="00551111" w:rsidRPr="00267FD7" w:rsidRDefault="00551111" w:rsidP="00551111">
      <w:pPr>
        <w:ind w:left="5040"/>
        <w:jc w:val="both"/>
      </w:pPr>
      <w:r w:rsidRPr="00267FD7">
        <w:rPr>
          <w:i/>
        </w:rPr>
        <w:t xml:space="preserve">         (</w:t>
      </w:r>
      <w:proofErr w:type="spellStart"/>
      <w:r w:rsidRPr="00267FD7">
        <w:rPr>
          <w:i/>
        </w:rPr>
        <w:t>Ký</w:t>
      </w:r>
      <w:proofErr w:type="spellEnd"/>
      <w:r w:rsidRPr="00267FD7">
        <w:rPr>
          <w:i/>
        </w:rPr>
        <w:t xml:space="preserve">, </w:t>
      </w:r>
      <w:proofErr w:type="spellStart"/>
      <w:r w:rsidRPr="00267FD7">
        <w:rPr>
          <w:i/>
        </w:rPr>
        <w:t>ghi</w:t>
      </w:r>
      <w:proofErr w:type="spellEnd"/>
      <w:r w:rsidRPr="00267FD7">
        <w:rPr>
          <w:i/>
        </w:rPr>
        <w:t xml:space="preserve"> </w:t>
      </w:r>
      <w:proofErr w:type="spellStart"/>
      <w:r w:rsidRPr="00267FD7">
        <w:rPr>
          <w:i/>
        </w:rPr>
        <w:t>rõ</w:t>
      </w:r>
      <w:proofErr w:type="spellEnd"/>
      <w:r w:rsidRPr="00267FD7">
        <w:rPr>
          <w:i/>
        </w:rPr>
        <w:t xml:space="preserve"> </w:t>
      </w:r>
      <w:proofErr w:type="spellStart"/>
      <w:r w:rsidRPr="00267FD7">
        <w:rPr>
          <w:i/>
        </w:rPr>
        <w:t>họ</w:t>
      </w:r>
      <w:proofErr w:type="spellEnd"/>
      <w:r w:rsidRPr="00267FD7">
        <w:rPr>
          <w:i/>
        </w:rPr>
        <w:t xml:space="preserve"> </w:t>
      </w:r>
      <w:proofErr w:type="spellStart"/>
      <w:r w:rsidRPr="00267FD7">
        <w:rPr>
          <w:i/>
        </w:rPr>
        <w:t>tên</w:t>
      </w:r>
      <w:proofErr w:type="spellEnd"/>
      <w:r w:rsidRPr="00267FD7">
        <w:rPr>
          <w:i/>
        </w:rPr>
        <w:t>)</w:t>
      </w:r>
    </w:p>
    <w:p w:rsidR="00551111" w:rsidRPr="00267FD7" w:rsidRDefault="00551111" w:rsidP="00551111">
      <w:pPr>
        <w:jc w:val="both"/>
      </w:pPr>
    </w:p>
    <w:sectPr w:rsidR="00551111" w:rsidRPr="00267FD7" w:rsidSect="00F03E0F">
      <w:pgSz w:w="11907" w:h="16839" w:code="9"/>
      <w:pgMar w:top="900" w:right="837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altName w:val="Marlet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48B4"/>
    <w:multiLevelType w:val="hybridMultilevel"/>
    <w:tmpl w:val="DA14C322"/>
    <w:lvl w:ilvl="0" w:tplc="D708F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761F5"/>
    <w:multiLevelType w:val="hybridMultilevel"/>
    <w:tmpl w:val="8B4E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219"/>
    <w:multiLevelType w:val="hybridMultilevel"/>
    <w:tmpl w:val="18E67D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4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56F99"/>
    <w:multiLevelType w:val="hybridMultilevel"/>
    <w:tmpl w:val="133E98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6">
    <w:nsid w:val="348B07F2"/>
    <w:multiLevelType w:val="hybridMultilevel"/>
    <w:tmpl w:val="125839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7">
    <w:nsid w:val="5636110A"/>
    <w:multiLevelType w:val="hybridMultilevel"/>
    <w:tmpl w:val="F23443A8"/>
    <w:lvl w:ilvl="0" w:tplc="0C8238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21050"/>
    <w:multiLevelType w:val="hybridMultilevel"/>
    <w:tmpl w:val="A7EA69F4"/>
    <w:lvl w:ilvl="0" w:tplc="0E1ED1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53DAD"/>
    <w:multiLevelType w:val="hybridMultilevel"/>
    <w:tmpl w:val="B9F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D62"/>
    <w:rsid w:val="00005B61"/>
    <w:rsid w:val="00037E9F"/>
    <w:rsid w:val="00045CB9"/>
    <w:rsid w:val="00052874"/>
    <w:rsid w:val="00063E1B"/>
    <w:rsid w:val="00070480"/>
    <w:rsid w:val="000B2B54"/>
    <w:rsid w:val="000D4FEE"/>
    <w:rsid w:val="000D6D92"/>
    <w:rsid w:val="00104415"/>
    <w:rsid w:val="0012542D"/>
    <w:rsid w:val="00132EC4"/>
    <w:rsid w:val="00143CBE"/>
    <w:rsid w:val="00147A23"/>
    <w:rsid w:val="00152295"/>
    <w:rsid w:val="0015561B"/>
    <w:rsid w:val="00164038"/>
    <w:rsid w:val="00167D03"/>
    <w:rsid w:val="00174E0E"/>
    <w:rsid w:val="00182519"/>
    <w:rsid w:val="001A0A08"/>
    <w:rsid w:val="001A1A92"/>
    <w:rsid w:val="001C0FE1"/>
    <w:rsid w:val="001C52A6"/>
    <w:rsid w:val="001D1906"/>
    <w:rsid w:val="001D3F59"/>
    <w:rsid w:val="001E1902"/>
    <w:rsid w:val="001F58D5"/>
    <w:rsid w:val="00217A22"/>
    <w:rsid w:val="002249EF"/>
    <w:rsid w:val="002338DD"/>
    <w:rsid w:val="00242F45"/>
    <w:rsid w:val="002473D1"/>
    <w:rsid w:val="002519CA"/>
    <w:rsid w:val="00260B7E"/>
    <w:rsid w:val="00267FD7"/>
    <w:rsid w:val="00285179"/>
    <w:rsid w:val="002C08BA"/>
    <w:rsid w:val="002C3DAB"/>
    <w:rsid w:val="002C5D80"/>
    <w:rsid w:val="002D1ECD"/>
    <w:rsid w:val="002D51D0"/>
    <w:rsid w:val="002D77D4"/>
    <w:rsid w:val="002F3D7B"/>
    <w:rsid w:val="00302127"/>
    <w:rsid w:val="00320FF8"/>
    <w:rsid w:val="0032344A"/>
    <w:rsid w:val="00326D12"/>
    <w:rsid w:val="0036654B"/>
    <w:rsid w:val="003776A9"/>
    <w:rsid w:val="00381D73"/>
    <w:rsid w:val="0038773C"/>
    <w:rsid w:val="00392084"/>
    <w:rsid w:val="003930D1"/>
    <w:rsid w:val="003D0893"/>
    <w:rsid w:val="003F622F"/>
    <w:rsid w:val="003F7131"/>
    <w:rsid w:val="003F7A8A"/>
    <w:rsid w:val="00403E45"/>
    <w:rsid w:val="00426D6A"/>
    <w:rsid w:val="004472E2"/>
    <w:rsid w:val="00457864"/>
    <w:rsid w:val="00465E86"/>
    <w:rsid w:val="00494F22"/>
    <w:rsid w:val="004C1D98"/>
    <w:rsid w:val="004C2D9E"/>
    <w:rsid w:val="004C72C9"/>
    <w:rsid w:val="004D1ED4"/>
    <w:rsid w:val="004D411E"/>
    <w:rsid w:val="004D7140"/>
    <w:rsid w:val="004F2B26"/>
    <w:rsid w:val="00504F46"/>
    <w:rsid w:val="00520BB3"/>
    <w:rsid w:val="005268E2"/>
    <w:rsid w:val="0053543C"/>
    <w:rsid w:val="00551111"/>
    <w:rsid w:val="00556D12"/>
    <w:rsid w:val="00564C68"/>
    <w:rsid w:val="00566D55"/>
    <w:rsid w:val="0057275A"/>
    <w:rsid w:val="00575BF4"/>
    <w:rsid w:val="00583188"/>
    <w:rsid w:val="0059061D"/>
    <w:rsid w:val="00591533"/>
    <w:rsid w:val="005945AD"/>
    <w:rsid w:val="005A0E90"/>
    <w:rsid w:val="005A20E0"/>
    <w:rsid w:val="005D5DDB"/>
    <w:rsid w:val="005E1C47"/>
    <w:rsid w:val="005F128C"/>
    <w:rsid w:val="006028F6"/>
    <w:rsid w:val="006125C4"/>
    <w:rsid w:val="006234D5"/>
    <w:rsid w:val="00641796"/>
    <w:rsid w:val="00646A34"/>
    <w:rsid w:val="00653A69"/>
    <w:rsid w:val="006724F8"/>
    <w:rsid w:val="00673FC6"/>
    <w:rsid w:val="006743AC"/>
    <w:rsid w:val="00686818"/>
    <w:rsid w:val="00691769"/>
    <w:rsid w:val="00696B5E"/>
    <w:rsid w:val="006E320D"/>
    <w:rsid w:val="00705C96"/>
    <w:rsid w:val="007205CE"/>
    <w:rsid w:val="00721B04"/>
    <w:rsid w:val="0075118B"/>
    <w:rsid w:val="0076084F"/>
    <w:rsid w:val="00763749"/>
    <w:rsid w:val="007752D7"/>
    <w:rsid w:val="00775CC3"/>
    <w:rsid w:val="007806F5"/>
    <w:rsid w:val="00795DE0"/>
    <w:rsid w:val="007B7134"/>
    <w:rsid w:val="007C7771"/>
    <w:rsid w:val="007F3764"/>
    <w:rsid w:val="00801D0D"/>
    <w:rsid w:val="00821CF9"/>
    <w:rsid w:val="008311C0"/>
    <w:rsid w:val="00842DE3"/>
    <w:rsid w:val="008537C2"/>
    <w:rsid w:val="00856769"/>
    <w:rsid w:val="00877CD6"/>
    <w:rsid w:val="008926F8"/>
    <w:rsid w:val="008B4268"/>
    <w:rsid w:val="008C2F71"/>
    <w:rsid w:val="008C472F"/>
    <w:rsid w:val="008D7B33"/>
    <w:rsid w:val="00902290"/>
    <w:rsid w:val="00905D2E"/>
    <w:rsid w:val="0090652F"/>
    <w:rsid w:val="00926822"/>
    <w:rsid w:val="0094129C"/>
    <w:rsid w:val="009746A2"/>
    <w:rsid w:val="00981165"/>
    <w:rsid w:val="00994088"/>
    <w:rsid w:val="00995F28"/>
    <w:rsid w:val="009A33BC"/>
    <w:rsid w:val="009B3819"/>
    <w:rsid w:val="009C3666"/>
    <w:rsid w:val="009D33DA"/>
    <w:rsid w:val="009D4AC5"/>
    <w:rsid w:val="00A16A5C"/>
    <w:rsid w:val="00A26C84"/>
    <w:rsid w:val="00A27D82"/>
    <w:rsid w:val="00A30013"/>
    <w:rsid w:val="00A31383"/>
    <w:rsid w:val="00A41DCF"/>
    <w:rsid w:val="00A518AD"/>
    <w:rsid w:val="00A70DB4"/>
    <w:rsid w:val="00AA5CF2"/>
    <w:rsid w:val="00AE1D62"/>
    <w:rsid w:val="00AF102A"/>
    <w:rsid w:val="00AF44C6"/>
    <w:rsid w:val="00AF473A"/>
    <w:rsid w:val="00AF78E7"/>
    <w:rsid w:val="00B239E3"/>
    <w:rsid w:val="00B52A84"/>
    <w:rsid w:val="00B57B0F"/>
    <w:rsid w:val="00B6222C"/>
    <w:rsid w:val="00B65BB8"/>
    <w:rsid w:val="00B717F8"/>
    <w:rsid w:val="00B868E6"/>
    <w:rsid w:val="00B927D3"/>
    <w:rsid w:val="00BB237F"/>
    <w:rsid w:val="00BC2FBC"/>
    <w:rsid w:val="00BC69B3"/>
    <w:rsid w:val="00BD46EF"/>
    <w:rsid w:val="00BF3EAC"/>
    <w:rsid w:val="00C00D25"/>
    <w:rsid w:val="00C14DF6"/>
    <w:rsid w:val="00C17E60"/>
    <w:rsid w:val="00C23E16"/>
    <w:rsid w:val="00C30797"/>
    <w:rsid w:val="00C53702"/>
    <w:rsid w:val="00C66207"/>
    <w:rsid w:val="00C720DD"/>
    <w:rsid w:val="00C95E0D"/>
    <w:rsid w:val="00CB54E4"/>
    <w:rsid w:val="00CC7A91"/>
    <w:rsid w:val="00CE376D"/>
    <w:rsid w:val="00D04B5A"/>
    <w:rsid w:val="00D04DFA"/>
    <w:rsid w:val="00D12225"/>
    <w:rsid w:val="00D20F51"/>
    <w:rsid w:val="00D226E0"/>
    <w:rsid w:val="00D22CF0"/>
    <w:rsid w:val="00D33F45"/>
    <w:rsid w:val="00D402DF"/>
    <w:rsid w:val="00D40892"/>
    <w:rsid w:val="00D62133"/>
    <w:rsid w:val="00D63765"/>
    <w:rsid w:val="00D70D7C"/>
    <w:rsid w:val="00D75D6D"/>
    <w:rsid w:val="00DA1E5A"/>
    <w:rsid w:val="00DC58EE"/>
    <w:rsid w:val="00DD049B"/>
    <w:rsid w:val="00DD1896"/>
    <w:rsid w:val="00DE3732"/>
    <w:rsid w:val="00DE45CB"/>
    <w:rsid w:val="00E27C2B"/>
    <w:rsid w:val="00E3028A"/>
    <w:rsid w:val="00E40789"/>
    <w:rsid w:val="00E43B22"/>
    <w:rsid w:val="00E4570A"/>
    <w:rsid w:val="00E458C3"/>
    <w:rsid w:val="00E4710F"/>
    <w:rsid w:val="00E608C2"/>
    <w:rsid w:val="00E6692A"/>
    <w:rsid w:val="00E75255"/>
    <w:rsid w:val="00E85C1D"/>
    <w:rsid w:val="00E9070E"/>
    <w:rsid w:val="00E9501D"/>
    <w:rsid w:val="00EA1928"/>
    <w:rsid w:val="00EC047A"/>
    <w:rsid w:val="00ED0619"/>
    <w:rsid w:val="00ED4B1C"/>
    <w:rsid w:val="00EF24FE"/>
    <w:rsid w:val="00F03E0F"/>
    <w:rsid w:val="00F0668F"/>
    <w:rsid w:val="00F168E5"/>
    <w:rsid w:val="00F22B46"/>
    <w:rsid w:val="00F317C3"/>
    <w:rsid w:val="00F43ED0"/>
    <w:rsid w:val="00F53BE8"/>
    <w:rsid w:val="00F742F1"/>
    <w:rsid w:val="00F809DE"/>
    <w:rsid w:val="00FA20C3"/>
    <w:rsid w:val="00FA2C11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6E369-21C3-4951-9702-86A255D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6222C"/>
    <w:pPr>
      <w:spacing w:after="0" w:line="240" w:lineRule="auto"/>
    </w:pPr>
    <w:rPr>
      <w:rFonts w:ascii="VNI-Times" w:hAnsi="VNI-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guyenlien84vcc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uyenlien84vcc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97E9-48AC-4C92-8012-9799727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2017-08-28T07:25:00Z</cp:lastPrinted>
  <dcterms:created xsi:type="dcterms:W3CDTF">2017-08-28T07:04:00Z</dcterms:created>
  <dcterms:modified xsi:type="dcterms:W3CDTF">2017-08-29T09:05:00Z</dcterms:modified>
</cp:coreProperties>
</file>