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C0" w:rsidRPr="00981F73" w:rsidRDefault="00981F73" w:rsidP="00981F73">
      <w:pPr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981F73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NỘI DUNG CHI TIẾT CHƯƠNG TRÌNH TẬP HUẤN </w:t>
      </w:r>
    </w:p>
    <w:p w:rsidR="006E4F9A" w:rsidRPr="006E4F9A" w:rsidRDefault="006E4F9A" w:rsidP="006E4F9A">
      <w:pPr>
        <w:shd w:val="clear" w:color="auto" w:fill="FFFFFF"/>
        <w:tabs>
          <w:tab w:val="left" w:pos="180"/>
        </w:tabs>
        <w:spacing w:after="0" w:line="240" w:lineRule="auto"/>
        <w:ind w:left="360" w:right="18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Buổi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nhất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6E4F9A">
        <w:rPr>
          <w:rFonts w:asciiTheme="majorHAnsi" w:hAnsiTheme="majorHAnsi" w:cstheme="majorHAnsi"/>
          <w:b/>
          <w:sz w:val="26"/>
          <w:szCs w:val="26"/>
        </w:rPr>
        <w:t>Xây dựng hệ sinh thái kinh doanh online thông qua các kênh bán hàng và quảng bá hiệu quả</w:t>
      </w:r>
    </w:p>
    <w:p w:rsidR="006E4F9A" w:rsidRPr="006E4F9A" w:rsidRDefault="006E4F9A" w:rsidP="006E4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Kênh kinh doanh online hiệu quả:</w:t>
      </w:r>
    </w:p>
    <w:p w:rsidR="006E4F9A" w:rsidRPr="006E4F9A" w:rsidRDefault="006E4F9A" w:rsidP="006E4F9A">
      <w:pPr>
        <w:spacing w:after="0" w:line="240" w:lineRule="auto"/>
        <w:ind w:left="1440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+ Facebook</w:t>
      </w:r>
    </w:p>
    <w:p w:rsidR="006E4F9A" w:rsidRPr="006E4F9A" w:rsidRDefault="006E4F9A" w:rsidP="006E4F9A">
      <w:pPr>
        <w:spacing w:after="0" w:line="240" w:lineRule="auto"/>
        <w:ind w:left="1440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+ Google +</w:t>
      </w:r>
    </w:p>
    <w:p w:rsidR="006E4F9A" w:rsidRPr="006E4F9A" w:rsidRDefault="006E4F9A" w:rsidP="006E4F9A">
      <w:pPr>
        <w:spacing w:after="0" w:line="240" w:lineRule="auto"/>
        <w:ind w:left="1440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 xml:space="preserve">+ Zalo </w:t>
      </w:r>
    </w:p>
    <w:p w:rsidR="006E4F9A" w:rsidRPr="006E4F9A" w:rsidRDefault="006E4F9A" w:rsidP="006E4F9A">
      <w:pPr>
        <w:spacing w:after="0" w:line="240" w:lineRule="auto"/>
        <w:ind w:left="1440"/>
        <w:jc w:val="both"/>
        <w:rPr>
          <w:rFonts w:asciiTheme="majorHAnsi" w:hAnsiTheme="majorHAnsi" w:cstheme="majorHAnsi"/>
          <w:sz w:val="26"/>
          <w:szCs w:val="26"/>
        </w:rPr>
      </w:pPr>
      <w:bookmarkStart w:id="0" w:name="_GoBack"/>
      <w:r w:rsidRPr="006E4F9A">
        <w:rPr>
          <w:rFonts w:asciiTheme="majorHAnsi" w:hAnsiTheme="majorHAnsi" w:cstheme="majorHAnsi"/>
          <w:sz w:val="26"/>
          <w:szCs w:val="26"/>
        </w:rPr>
        <w:t>+ kênh thương mại điện tử: Zalada, Sendo …</w:t>
      </w:r>
    </w:p>
    <w:bookmarkEnd w:id="0"/>
    <w:p w:rsidR="006E4F9A" w:rsidRPr="006E4F9A" w:rsidRDefault="006E4F9A" w:rsidP="006E4F9A">
      <w:pPr>
        <w:spacing w:after="0" w:line="240" w:lineRule="auto"/>
        <w:ind w:left="1440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+ Website doanh nghiệp.</w:t>
      </w:r>
    </w:p>
    <w:p w:rsidR="006E4F9A" w:rsidRPr="006E4F9A" w:rsidRDefault="006E4F9A" w:rsidP="006E4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Tầm quan trọng của kênh website đối với doanh nghiệp</w:t>
      </w:r>
    </w:p>
    <w:p w:rsidR="006E4F9A" w:rsidRPr="006E4F9A" w:rsidRDefault="006E4F9A" w:rsidP="006E4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 xml:space="preserve">Các vấn đề cần lưu ý khi xây dựng hoặc lựa chọn nhà cung cấp website nhằm gia tăng hiệu quả kinh doanh. </w:t>
      </w:r>
    </w:p>
    <w:p w:rsidR="006E4F9A" w:rsidRDefault="006E4F9A" w:rsidP="006E4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Hỏi đáp các vấn đề</w:t>
      </w:r>
      <w:r>
        <w:rPr>
          <w:rFonts w:asciiTheme="majorHAnsi" w:hAnsiTheme="majorHAnsi" w:cstheme="majorHAnsi"/>
          <w:sz w:val="26"/>
          <w:szCs w:val="26"/>
        </w:rPr>
        <w:t xml:space="preserve"> liên quan</w:t>
      </w:r>
    </w:p>
    <w:p w:rsidR="006E4F9A" w:rsidRPr="006E4F9A" w:rsidRDefault="006E4F9A" w:rsidP="006E4F9A">
      <w:pPr>
        <w:spacing w:after="0" w:line="240" w:lineRule="auto"/>
        <w:ind w:left="36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Buổi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hai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6E4F9A">
        <w:rPr>
          <w:rFonts w:asciiTheme="majorHAnsi" w:hAnsiTheme="majorHAnsi" w:cstheme="majorHAnsi"/>
          <w:b/>
          <w:sz w:val="26"/>
          <w:szCs w:val="26"/>
        </w:rPr>
        <w:t>Tăng cường tiếp thị sản phẩm và phát triển hệ sinh thái kinh doanh online bằng các công cụ hỗ trợ và xây dựng nội dung website hiệu quả:</w:t>
      </w:r>
    </w:p>
    <w:p w:rsidR="006E4F9A" w:rsidRPr="006E4F9A" w:rsidRDefault="006E4F9A" w:rsidP="006E4F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Xây dựng Website chuẩn SEO</w:t>
      </w:r>
    </w:p>
    <w:p w:rsidR="006E4F9A" w:rsidRPr="006E4F9A" w:rsidRDefault="006E4F9A" w:rsidP="006E4F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 xml:space="preserve">Cách thức xây dựng nội dung website hiệu quả gia tăng doanh số và tối ưu hóa SEO. </w:t>
      </w:r>
    </w:p>
    <w:p w:rsidR="006E4F9A" w:rsidRPr="006E4F9A" w:rsidRDefault="006E4F9A" w:rsidP="006E4F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Các công cụ hỗ trợ kinh doanh online và chăm sóc khách hàng: Chat, công cụ Google form, email auto marketing, zalo …</w:t>
      </w:r>
    </w:p>
    <w:p w:rsidR="006E4F9A" w:rsidRPr="006E4F9A" w:rsidRDefault="006E4F9A" w:rsidP="006E4F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Xây dựng 7 nấc thang trung thành khách hàng nhằm gia tăng doanh số và giảm chi phí vận hành doanh nghiệp</w:t>
      </w:r>
    </w:p>
    <w:p w:rsidR="006E4F9A" w:rsidRPr="006E4F9A" w:rsidRDefault="006E4F9A" w:rsidP="006E4F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E4F9A">
        <w:rPr>
          <w:rFonts w:asciiTheme="majorHAnsi" w:hAnsiTheme="majorHAnsi" w:cstheme="majorHAnsi"/>
          <w:sz w:val="26"/>
          <w:szCs w:val="26"/>
        </w:rPr>
        <w:t>Hỏi đáp</w:t>
      </w:r>
    </w:p>
    <w:p w:rsidR="00981F73" w:rsidRDefault="00FB22EA" w:rsidP="00981F73">
      <w:pPr>
        <w:pStyle w:val="ListParagraph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vi-VN"/>
        </w:rPr>
        <w:pict>
          <v:rect id="_x0000_s1028" style="position:absolute;left:0;text-align:left;margin-left:-7.3pt;margin-top:29.6pt;width:531pt;height:431.9pt;z-index:251658240">
            <v:textbox>
              <w:txbxContent>
                <w:p w:rsidR="00C664AA" w:rsidRPr="00C664AA" w:rsidRDefault="00C664AA" w:rsidP="00C664AA">
                  <w:pPr>
                    <w:pStyle w:val="ListParagraph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en-US"/>
                    </w:rPr>
                  </w:pPr>
                  <w:r w:rsidRPr="00C664AA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en-US"/>
                    </w:rPr>
                    <w:t>PHÒNG THƯƠNG MẠI VÀ CÔNG NGHIỆP VIỆT NAM CHI NHÁNH VŨNG TÀU</w:t>
                  </w:r>
                </w:p>
                <w:p w:rsidR="00C664AA" w:rsidRPr="00981F73" w:rsidRDefault="00C664AA" w:rsidP="00C664AA">
                  <w:pPr>
                    <w:spacing w:after="0" w:line="240" w:lineRule="auto"/>
                    <w:ind w:left="36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155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Nguyễn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Thái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Học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, P.7, Tp.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Vũng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Tàu</w:t>
                  </w:r>
                  <w:proofErr w:type="spellEnd"/>
                </w:p>
                <w:p w:rsidR="00C664AA" w:rsidRDefault="00C664AA" w:rsidP="00C664AA">
                  <w:pPr>
                    <w:spacing w:after="0" w:line="240" w:lineRule="auto"/>
                    <w:ind w:left="36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Tel: 064 3852710; Fax: 064 3859651; Website: </w:t>
                  </w:r>
                  <w:r w:rsidRPr="00C664AA">
                    <w:rPr>
                      <w:rFonts w:asciiTheme="majorHAnsi" w:hAnsiTheme="majorHAnsi" w:cstheme="majorHAnsi"/>
                      <w:b/>
                      <w:sz w:val="24"/>
                      <w:szCs w:val="24"/>
                      <w:u w:val="single"/>
                      <w:lang w:val="en-US"/>
                    </w:rPr>
                    <w:t>vccivungtau.com.vn</w:t>
                  </w:r>
                </w:p>
                <w:p w:rsidR="00C664AA" w:rsidRPr="00C664AA" w:rsidRDefault="00C664AA" w:rsidP="00C664AA">
                  <w:pPr>
                    <w:spacing w:after="0" w:line="240" w:lineRule="auto"/>
                    <w:ind w:left="36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en-US"/>
                    </w:rPr>
                  </w:pPr>
                </w:p>
                <w:p w:rsidR="00C664AA" w:rsidRPr="00C664AA" w:rsidRDefault="00C664AA" w:rsidP="00C664AA">
                  <w:pPr>
                    <w:tabs>
                      <w:tab w:val="left" w:leader="dot" w:pos="10348"/>
                    </w:tabs>
                    <w:spacing w:after="0" w:line="240" w:lineRule="auto"/>
                    <w:ind w:left="36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en-US"/>
                    </w:rPr>
                  </w:pPr>
                  <w:r w:rsidRPr="00C664AA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en-US"/>
                    </w:rPr>
                    <w:t>PHIẾU ĐĂNG KÝ THAM DỰ</w:t>
                  </w:r>
                </w:p>
                <w:p w:rsidR="00C664AA" w:rsidRPr="00981F73" w:rsidRDefault="00C664AA" w:rsidP="00C664AA">
                  <w:pPr>
                    <w:tabs>
                      <w:tab w:val="left" w:leader="dot" w:pos="10348"/>
                    </w:tabs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</w:p>
                <w:p w:rsidR="005130BC" w:rsidRPr="00981F73" w:rsidRDefault="005130BC" w:rsidP="005130BC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Công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ty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: 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Pr="00981F73" w:rsidRDefault="00C664AA" w:rsidP="00C664AA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Địa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chỉ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Pr="00981F73" w:rsidRDefault="00C664AA" w:rsidP="00C664A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Điện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thoại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>Email: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Pr="00981F73" w:rsidRDefault="00C664AA" w:rsidP="00C664AA">
                  <w:pPr>
                    <w:tabs>
                      <w:tab w:val="right" w:leader="dot" w:pos="10490"/>
                    </w:tabs>
                    <w:spacing w:after="0" w:line="360" w:lineRule="auto"/>
                    <w:ind w:left="35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Mã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số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thuế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Pr="00981F73" w:rsidRDefault="00C664AA" w:rsidP="00C664AA">
                  <w:pPr>
                    <w:tabs>
                      <w:tab w:val="right" w:leader="dot" w:pos="10490"/>
                    </w:tabs>
                    <w:spacing w:after="0" w:line="360" w:lineRule="auto"/>
                    <w:ind w:left="35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1/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Tên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người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tham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dự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Default="00C664AA" w:rsidP="00C664A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Chức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vụ</w:t>
                  </w:r>
                  <w:proofErr w:type="spellEnd"/>
                  <w:r w:rsidRPr="00981F73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: 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>Mobile: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Default="00C664AA" w:rsidP="00C664AA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2/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Tên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người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tham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dự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Default="00C664AA" w:rsidP="00C664A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Chức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vụ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>Mobile: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Default="00C664AA" w:rsidP="00C664AA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3/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Tên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người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tham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dự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Pr="00981F73" w:rsidRDefault="00C664AA" w:rsidP="00C664A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Chức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vụ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>Mobile: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Pr="00C664AA" w:rsidRDefault="00C664AA" w:rsidP="00C664AA">
                  <w:pPr>
                    <w:tabs>
                      <w:tab w:val="right" w:leader="dot" w:pos="10490"/>
                    </w:tabs>
                    <w:spacing w:after="0" w:line="360" w:lineRule="auto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4/ </w:t>
                  </w:r>
                  <w:proofErr w:type="spellStart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Tên</w:t>
                  </w:r>
                  <w:proofErr w:type="spellEnd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người</w:t>
                  </w:r>
                  <w:proofErr w:type="spellEnd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tham</w:t>
                  </w:r>
                  <w:proofErr w:type="spellEnd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dự</w:t>
                  </w:r>
                  <w:proofErr w:type="spellEnd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Default="00C664AA" w:rsidP="00C664A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     </w:t>
                  </w:r>
                  <w:proofErr w:type="spellStart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Chức</w:t>
                  </w:r>
                  <w:proofErr w:type="spellEnd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vụ</w:t>
                  </w:r>
                  <w:proofErr w:type="spellEnd"/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>Mobile:</w:t>
                  </w:r>
                  <w:r w:rsidRPr="00C664AA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  <w:p w:rsidR="00C664AA" w:rsidRDefault="00C664AA" w:rsidP="0093795D">
                  <w:pPr>
                    <w:spacing w:after="0" w:line="36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 xml:space="preserve">……………,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ngày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      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tháng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    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2017</w:t>
                  </w:r>
                </w:p>
                <w:p w:rsidR="00C664AA" w:rsidRPr="00C664AA" w:rsidRDefault="00C664AA" w:rsidP="00C664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                                                    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Người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đăng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ký</w:t>
                  </w:r>
                  <w:proofErr w:type="spell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ab/>
                  </w:r>
                </w:p>
              </w:txbxContent>
            </v:textbox>
          </v:rect>
        </w:pict>
      </w:r>
    </w:p>
    <w:p w:rsidR="00C664AA" w:rsidRPr="00C664AA" w:rsidRDefault="00C664AA" w:rsidP="00C664A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sectPr w:rsidR="00C664AA" w:rsidRPr="00C664AA" w:rsidSect="00DF1992">
      <w:pgSz w:w="11907" w:h="16840" w:code="9"/>
      <w:pgMar w:top="562" w:right="706" w:bottom="1411" w:left="85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414E"/>
    <w:multiLevelType w:val="hybridMultilevel"/>
    <w:tmpl w:val="D51C52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38D"/>
    <w:multiLevelType w:val="hybridMultilevel"/>
    <w:tmpl w:val="90E0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638B"/>
    <w:multiLevelType w:val="hybridMultilevel"/>
    <w:tmpl w:val="8BB29A2E"/>
    <w:lvl w:ilvl="0" w:tplc="1F2E6DE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A3E4B"/>
    <w:multiLevelType w:val="hybridMultilevel"/>
    <w:tmpl w:val="C24EDF26"/>
    <w:lvl w:ilvl="0" w:tplc="A1A4A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135DB"/>
    <w:multiLevelType w:val="hybridMultilevel"/>
    <w:tmpl w:val="B24A6D22"/>
    <w:lvl w:ilvl="0" w:tplc="AF4EDF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E2CDC"/>
    <w:multiLevelType w:val="hybridMultilevel"/>
    <w:tmpl w:val="90E0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2898"/>
    <w:rsid w:val="000642B6"/>
    <w:rsid w:val="00087EBF"/>
    <w:rsid w:val="00087FC4"/>
    <w:rsid w:val="00342CF3"/>
    <w:rsid w:val="005130BC"/>
    <w:rsid w:val="0056065C"/>
    <w:rsid w:val="005E2898"/>
    <w:rsid w:val="006B1AAA"/>
    <w:rsid w:val="006E4F9A"/>
    <w:rsid w:val="00725080"/>
    <w:rsid w:val="00740543"/>
    <w:rsid w:val="00807F37"/>
    <w:rsid w:val="0090222A"/>
    <w:rsid w:val="0093795D"/>
    <w:rsid w:val="00981F73"/>
    <w:rsid w:val="00A97F26"/>
    <w:rsid w:val="00B92421"/>
    <w:rsid w:val="00BF4FC1"/>
    <w:rsid w:val="00C4393F"/>
    <w:rsid w:val="00C664AA"/>
    <w:rsid w:val="00CC4475"/>
    <w:rsid w:val="00DD3E3E"/>
    <w:rsid w:val="00DF1992"/>
    <w:rsid w:val="00DF61BB"/>
    <w:rsid w:val="00F30574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228082E-D89D-451A-806C-BBA0E0E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98"/>
    <w:pPr>
      <w:ind w:left="720"/>
      <w:contextualSpacing/>
    </w:pPr>
  </w:style>
  <w:style w:type="table" w:styleId="TableGrid">
    <w:name w:val="Table Grid"/>
    <w:basedOn w:val="TableNormal"/>
    <w:uiPriority w:val="59"/>
    <w:rsid w:val="00981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F0BD-F080-45FD-9E4B-8E410CCB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Van Ky</dc:creator>
  <cp:lastModifiedBy>Admin</cp:lastModifiedBy>
  <cp:revision>12</cp:revision>
  <cp:lastPrinted>2017-08-31T08:01:00Z</cp:lastPrinted>
  <dcterms:created xsi:type="dcterms:W3CDTF">2017-04-13T02:49:00Z</dcterms:created>
  <dcterms:modified xsi:type="dcterms:W3CDTF">2017-08-31T08:18:00Z</dcterms:modified>
</cp:coreProperties>
</file>