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35A7F" w14:textId="312FDE97" w:rsidR="0026056E" w:rsidRPr="00CE2365" w:rsidRDefault="0026056E" w:rsidP="00A12219">
      <w:pPr>
        <w:spacing w:after="120" w:line="240" w:lineRule="auto"/>
        <w:jc w:val="center"/>
        <w:rPr>
          <w:rFonts w:ascii="FreightSansLFPro" w:hAnsi="FreightSansLFPro"/>
          <w:b/>
          <w:noProof/>
          <w:sz w:val="28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3666"/>
        <w:gridCol w:w="1435"/>
        <w:gridCol w:w="3156"/>
      </w:tblGrid>
      <w:tr w:rsidR="00B370C3" w14:paraId="13F560E4" w14:textId="77777777" w:rsidTr="00194E71">
        <w:tc>
          <w:tcPr>
            <w:tcW w:w="1620" w:type="dxa"/>
          </w:tcPr>
          <w:p w14:paraId="1ABC39F0" w14:textId="77777777" w:rsidR="00B370C3" w:rsidRDefault="00B370C3" w:rsidP="00194E71">
            <w:pPr>
              <w:tabs>
                <w:tab w:val="left" w:pos="195"/>
                <w:tab w:val="center" w:pos="1086"/>
              </w:tabs>
              <w:spacing w:after="120"/>
              <w:rPr>
                <w:rFonts w:ascii="FreightSansLFPro" w:hAnsi="FreightSansLFPro"/>
                <w:b/>
                <w:sz w:val="28"/>
              </w:rPr>
            </w:pPr>
            <w:r>
              <w:rPr>
                <w:rFonts w:ascii="FreightSansLFPro" w:hAnsi="FreightSansLFPro"/>
                <w:b/>
                <w:sz w:val="28"/>
              </w:rPr>
              <w:tab/>
            </w:r>
            <w:r>
              <w:rPr>
                <w:rFonts w:ascii="FreightSansLFPro" w:hAnsi="FreightSansLFPro"/>
                <w:b/>
                <w:sz w:val="28"/>
              </w:rPr>
              <w:tab/>
            </w:r>
          </w:p>
          <w:p w14:paraId="42077C23" w14:textId="77777777" w:rsidR="00B370C3" w:rsidRDefault="00B370C3" w:rsidP="00194E71">
            <w:pPr>
              <w:tabs>
                <w:tab w:val="left" w:pos="195"/>
                <w:tab w:val="center" w:pos="1086"/>
              </w:tabs>
              <w:spacing w:after="120"/>
              <w:rPr>
                <w:rFonts w:ascii="FreightSansLFPro" w:hAnsi="FreightSansLFPro"/>
                <w:b/>
                <w:sz w:val="28"/>
              </w:rPr>
            </w:pPr>
            <w:r>
              <w:rPr>
                <w:rFonts w:ascii="FreightSansLFPro" w:hAnsi="FreightSansLFPro"/>
                <w:b/>
                <w:noProof/>
                <w:sz w:val="28"/>
              </w:rPr>
              <w:drawing>
                <wp:inline distT="0" distB="0" distL="0" distR="0" wp14:anchorId="4792BFE1" wp14:editId="63D7E54A">
                  <wp:extent cx="979673" cy="29972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VCCI.desig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185" cy="33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6" w:type="dxa"/>
          </w:tcPr>
          <w:p w14:paraId="343228CA" w14:textId="77777777" w:rsidR="00B370C3" w:rsidRDefault="00B370C3" w:rsidP="00194E71">
            <w:pPr>
              <w:spacing w:after="120"/>
              <w:rPr>
                <w:rFonts w:ascii="FreightSansLFPro" w:hAnsi="FreightSansLFPro"/>
                <w:b/>
                <w:sz w:val="28"/>
              </w:rPr>
            </w:pPr>
            <w:r>
              <w:rPr>
                <w:rFonts w:ascii="FreightSansLFPro" w:hAnsi="FreightSansLFPro"/>
                <w:b/>
                <w:noProof/>
                <w:sz w:val="28"/>
              </w:rPr>
              <w:drawing>
                <wp:inline distT="0" distB="0" distL="0" distR="0" wp14:anchorId="6C843DD1" wp14:editId="28447762">
                  <wp:extent cx="2184982" cy="75247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cebook-Logo-Meanin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631" cy="80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14:paraId="035395EB" w14:textId="77777777" w:rsidR="00B370C3" w:rsidRDefault="00B370C3" w:rsidP="00194E71">
            <w:pPr>
              <w:spacing w:after="120"/>
              <w:jc w:val="center"/>
              <w:rPr>
                <w:rFonts w:ascii="FreightSansLFPro" w:hAnsi="FreightSansLFPro"/>
                <w:b/>
                <w:sz w:val="28"/>
              </w:rPr>
            </w:pPr>
            <w:r w:rsidRPr="00112148">
              <w:rPr>
                <w:rFonts w:ascii="FreightSansLFPro" w:hAnsi="FreightSansLFPro"/>
                <w:b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65A4B933" wp14:editId="7B61C81E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137160</wp:posOffset>
                  </wp:positionV>
                  <wp:extent cx="304800" cy="382270"/>
                  <wp:effectExtent l="0" t="0" r="0" b="0"/>
                  <wp:wrapTight wrapText="bothSides">
                    <wp:wrapPolygon edited="0">
                      <wp:start x="0" y="0"/>
                      <wp:lineTo x="0" y="20452"/>
                      <wp:lineTo x="20250" y="20452"/>
                      <wp:lineTo x="20250" y="0"/>
                      <wp:lineTo x="0" y="0"/>
                    </wp:wrapPolygon>
                  </wp:wrapTight>
                  <wp:docPr id="8" name="Picture 7" descr="A picture containing clipart&#10;&#10;Description generated with high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4482D4-619A-4AB2-9B1E-545D70855B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picture containing clipart&#10;&#10;Description generated with high confidence">
                            <a:extLst>
                              <a:ext uri="{FF2B5EF4-FFF2-40B4-BE49-F238E27FC236}">
                                <a16:creationId xmlns:a16="http://schemas.microsoft.com/office/drawing/2014/main" id="{F44482D4-619A-4AB2-9B1E-545D70855B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56" w:type="dxa"/>
          </w:tcPr>
          <w:p w14:paraId="38AB0541" w14:textId="77777777" w:rsidR="00B370C3" w:rsidRDefault="00B370C3" w:rsidP="00194E71">
            <w:pPr>
              <w:spacing w:after="120"/>
              <w:jc w:val="center"/>
              <w:rPr>
                <w:rFonts w:ascii="FreightSansLFPro" w:hAnsi="FreightSansLFPro"/>
                <w:b/>
                <w:sz w:val="28"/>
              </w:rPr>
            </w:pPr>
            <w:r>
              <w:rPr>
                <w:rFonts w:ascii="FreightSansLFPro" w:hAnsi="FreightSansLFPro"/>
                <w:b/>
                <w:noProof/>
                <w:sz w:val="28"/>
              </w:rPr>
              <w:drawing>
                <wp:anchor distT="0" distB="0" distL="114300" distR="114300" simplePos="0" relativeHeight="251659264" behindDoc="1" locked="0" layoutInCell="1" allowOverlap="1" wp14:anchorId="71472AFF" wp14:editId="52495B77">
                  <wp:simplePos x="0" y="0"/>
                  <wp:positionH relativeFrom="page">
                    <wp:posOffset>111760</wp:posOffset>
                  </wp:positionH>
                  <wp:positionV relativeFrom="paragraph">
                    <wp:posOffset>217170</wp:posOffset>
                  </wp:positionV>
                  <wp:extent cx="1862455" cy="329565"/>
                  <wp:effectExtent l="0" t="0" r="4445" b="0"/>
                  <wp:wrapTight wrapText="bothSides">
                    <wp:wrapPolygon edited="0">
                      <wp:start x="0" y="0"/>
                      <wp:lineTo x="0" y="9988"/>
                      <wp:lineTo x="9058" y="19977"/>
                      <wp:lineTo x="12372" y="19977"/>
                      <wp:lineTo x="21431" y="11237"/>
                      <wp:lineTo x="21431" y="1249"/>
                      <wp:lineTo x="17233" y="0"/>
                      <wp:lineTo x="0" y="0"/>
                    </wp:wrapPolygon>
                  </wp:wrapTight>
                  <wp:docPr id="6" name="Picture 6" descr="A black sign with white text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B-SheMeansBusiness-Logo-w-icons-RGB-Gre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1DB1A0" w14:textId="2F54E36A" w:rsidR="00CE2365" w:rsidRDefault="00CE2365" w:rsidP="00B370C3">
      <w:pPr>
        <w:spacing w:after="120" w:line="240" w:lineRule="auto"/>
        <w:rPr>
          <w:rFonts w:ascii="FreightSansLFPro" w:hAnsi="FreightSansLFPro"/>
          <w:b/>
          <w:sz w:val="28"/>
        </w:rPr>
      </w:pPr>
    </w:p>
    <w:p w14:paraId="774B289D" w14:textId="596CF384" w:rsidR="00D66A51" w:rsidRPr="0071071B" w:rsidRDefault="0071071B" w:rsidP="00A12219">
      <w:pPr>
        <w:spacing w:after="120" w:line="240" w:lineRule="auto"/>
        <w:jc w:val="center"/>
        <w:rPr>
          <w:rFonts w:ascii="FreightSansLFPro" w:hAnsi="FreightSansLFPro"/>
          <w:sz w:val="28"/>
        </w:rPr>
      </w:pPr>
      <w:r w:rsidRPr="0071071B">
        <w:rPr>
          <w:rFonts w:ascii="FreightSansLFPro" w:hAnsi="FreightSansLFPro"/>
          <w:sz w:val="28"/>
        </w:rPr>
        <w:t>Chương trình dự kiến</w:t>
      </w:r>
    </w:p>
    <w:p w14:paraId="7EA3AEA6" w14:textId="70DAA9D6" w:rsidR="003A3BA0" w:rsidRPr="00807175" w:rsidRDefault="00807175" w:rsidP="00A12219">
      <w:pPr>
        <w:spacing w:after="120" w:line="240" w:lineRule="auto"/>
        <w:jc w:val="center"/>
        <w:rPr>
          <w:rFonts w:ascii="Calibri" w:hAnsi="Calibri" w:cs="Calibri"/>
          <w:b/>
          <w:sz w:val="28"/>
        </w:rPr>
      </w:pPr>
      <w:r>
        <w:rPr>
          <w:rFonts w:ascii="FreightSansLFPro" w:hAnsi="FreightSansLFPro"/>
          <w:b/>
          <w:sz w:val="28"/>
        </w:rPr>
        <w:t>T</w:t>
      </w:r>
      <w:r>
        <w:rPr>
          <w:rFonts w:ascii="Calibri" w:hAnsi="Calibri" w:cs="Calibri"/>
          <w:b/>
          <w:sz w:val="28"/>
        </w:rPr>
        <w:t xml:space="preserve">ẬP HUẤN </w:t>
      </w:r>
      <w:r w:rsidR="00EC0B73">
        <w:rPr>
          <w:rFonts w:ascii="Calibri" w:hAnsi="Calibri" w:cs="Calibri"/>
          <w:b/>
          <w:sz w:val="28"/>
        </w:rPr>
        <w:t>KỸ NĂNG TIẾP THỊ TRỰC TUYẾN CHO DOANH NHÂN NỮ</w:t>
      </w:r>
    </w:p>
    <w:p w14:paraId="68700173" w14:textId="66B0436F" w:rsidR="003E7EF3" w:rsidRPr="00EC0B73" w:rsidRDefault="00EC0B73" w:rsidP="005A1CC1">
      <w:pPr>
        <w:spacing w:before="120" w:after="120" w:line="240" w:lineRule="auto"/>
        <w:jc w:val="center"/>
        <w:rPr>
          <w:rFonts w:ascii="Calibri" w:hAnsi="Calibri" w:cs="Calibri"/>
          <w:b/>
          <w:i/>
          <w:sz w:val="28"/>
        </w:rPr>
      </w:pPr>
      <w:r>
        <w:rPr>
          <w:rFonts w:ascii="Calibri" w:hAnsi="Calibri" w:cs="Calibri"/>
          <w:b/>
          <w:i/>
          <w:sz w:val="28"/>
        </w:rPr>
        <w:t>Empowering women entrepreneurship through online marketing skills</w:t>
      </w:r>
    </w:p>
    <w:p w14:paraId="7185522A" w14:textId="016B947E" w:rsidR="00414BB3" w:rsidRPr="00CB02D2" w:rsidRDefault="00A21C77" w:rsidP="005A1CC1">
      <w:pPr>
        <w:spacing w:before="120" w:after="120" w:line="240" w:lineRule="auto"/>
        <w:jc w:val="center"/>
        <w:rPr>
          <w:rFonts w:ascii="FreightSansLFPro" w:hAnsi="FreightSansLFPro"/>
          <w:i/>
          <w:sz w:val="24"/>
          <w:szCs w:val="24"/>
        </w:rPr>
      </w:pPr>
      <w:r>
        <w:rPr>
          <w:rStyle w:val="Strong"/>
          <w:rFonts w:ascii="Arial" w:hAnsi="Arial" w:cs="Arial"/>
          <w:b w:val="0"/>
          <w:i/>
          <w:color w:val="3A4041"/>
          <w:sz w:val="24"/>
          <w:szCs w:val="24"/>
          <w:shd w:val="clear" w:color="auto" w:fill="FFFFFF"/>
        </w:rPr>
        <w:t xml:space="preserve">Vũng Tàu, </w:t>
      </w:r>
      <w:r>
        <w:rPr>
          <w:rFonts w:ascii="FreightSansLFPro" w:hAnsi="FreightSansLFPro"/>
          <w:i/>
          <w:sz w:val="24"/>
          <w:szCs w:val="24"/>
        </w:rPr>
        <w:t>n</w:t>
      </w:r>
      <w:r w:rsidR="00414BB3" w:rsidRPr="00CB02D2">
        <w:rPr>
          <w:rFonts w:ascii="FreightSansLFPro" w:hAnsi="FreightSansLFPro"/>
          <w:i/>
          <w:sz w:val="24"/>
          <w:szCs w:val="24"/>
        </w:rPr>
        <w:t>gày</w:t>
      </w:r>
      <w:r>
        <w:rPr>
          <w:rFonts w:ascii="FreightSansLFPro" w:hAnsi="FreightSansLFPro"/>
          <w:i/>
          <w:sz w:val="24"/>
          <w:szCs w:val="24"/>
        </w:rPr>
        <w:t xml:space="preserve"> 21</w:t>
      </w:r>
      <w:r w:rsidR="00414BB3" w:rsidRPr="00CB02D2">
        <w:rPr>
          <w:rFonts w:ascii="FreightSansLFPro" w:hAnsi="FreightSansLFPro"/>
          <w:i/>
          <w:sz w:val="24"/>
          <w:szCs w:val="24"/>
        </w:rPr>
        <w:t>/</w:t>
      </w:r>
      <w:r>
        <w:rPr>
          <w:rFonts w:ascii="FreightSansLFPro" w:hAnsi="FreightSansLFPro"/>
          <w:i/>
          <w:sz w:val="24"/>
          <w:szCs w:val="24"/>
        </w:rPr>
        <w:t>09/2020</w:t>
      </w:r>
      <w:bookmarkStart w:id="0" w:name="_GoBack"/>
      <w:bookmarkEnd w:id="0"/>
    </w:p>
    <w:p w14:paraId="7F029A37" w14:textId="0EF4339C" w:rsidR="00015C5F" w:rsidRPr="00CE2365" w:rsidRDefault="00015C5F" w:rsidP="00A12219">
      <w:pPr>
        <w:spacing w:after="0" w:line="240" w:lineRule="auto"/>
        <w:jc w:val="center"/>
        <w:rPr>
          <w:rFonts w:ascii="FreightSansLFPro" w:hAnsi="FreightSansLFPro"/>
          <w:i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5186"/>
        <w:gridCol w:w="3060"/>
      </w:tblGrid>
      <w:tr w:rsidR="00026D56" w:rsidRPr="002F42D0" w14:paraId="344D6802" w14:textId="77777777" w:rsidTr="003C3AF6">
        <w:trPr>
          <w:trHeight w:val="572"/>
        </w:trPr>
        <w:tc>
          <w:tcPr>
            <w:tcW w:w="1701" w:type="dxa"/>
            <w:shd w:val="clear" w:color="auto" w:fill="4472C4" w:themeFill="accent1"/>
            <w:vAlign w:val="center"/>
          </w:tcPr>
          <w:p w14:paraId="5F353294" w14:textId="61217DF4" w:rsidR="00026D56" w:rsidRDefault="00026D56" w:rsidP="00630D6E">
            <w:pPr>
              <w:spacing w:line="276" w:lineRule="auto"/>
              <w:jc w:val="center"/>
              <w:rPr>
                <w:rFonts w:ascii="FreightSansLFPro" w:hAnsi="FreightSansLFPro" w:cstheme="minorHAnsi"/>
                <w:b/>
                <w:color w:val="FFFFFF" w:themeColor="background1"/>
              </w:rPr>
            </w:pPr>
            <w:r>
              <w:rPr>
                <w:rFonts w:ascii="FreightSansLFPro" w:hAnsi="FreightSansLFPro" w:cstheme="minorHAnsi"/>
                <w:b/>
                <w:color w:val="FFFFFF" w:themeColor="background1"/>
              </w:rPr>
              <w:t>Time</w:t>
            </w:r>
          </w:p>
          <w:p w14:paraId="507AD9FC" w14:textId="6E8AD5B3" w:rsidR="00026D56" w:rsidRPr="002F42D0" w:rsidRDefault="00026D56" w:rsidP="00630D6E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FFFFFF" w:themeColor="background1"/>
              </w:rPr>
            </w:pPr>
            <w:r w:rsidRPr="002F42D0">
              <w:rPr>
                <w:rFonts w:ascii="FreightSansLFPro" w:hAnsi="FreightSansLFPro" w:cstheme="minorHAnsi"/>
                <w:b/>
                <w:i/>
                <w:color w:val="FFFFFF" w:themeColor="background1"/>
              </w:rPr>
              <w:t>Th</w:t>
            </w:r>
            <w:r w:rsidRPr="002F42D0">
              <w:rPr>
                <w:rFonts w:ascii="Calibri" w:hAnsi="Calibri" w:cs="Calibri"/>
                <w:b/>
                <w:i/>
                <w:color w:val="FFFFFF" w:themeColor="background1"/>
              </w:rPr>
              <w:t>ời gian</w:t>
            </w:r>
          </w:p>
        </w:tc>
        <w:tc>
          <w:tcPr>
            <w:tcW w:w="5186" w:type="dxa"/>
            <w:shd w:val="clear" w:color="auto" w:fill="4472C4" w:themeFill="accent1"/>
            <w:vAlign w:val="center"/>
          </w:tcPr>
          <w:p w14:paraId="112C49D1" w14:textId="167AB59D" w:rsidR="00026D56" w:rsidRDefault="00026D56" w:rsidP="00630D6E">
            <w:pPr>
              <w:spacing w:line="276" w:lineRule="auto"/>
              <w:ind w:left="103"/>
              <w:jc w:val="center"/>
              <w:rPr>
                <w:rFonts w:ascii="FreightSansLFPro" w:hAnsi="FreightSansLFPro" w:cstheme="minorHAnsi"/>
                <w:b/>
                <w:color w:val="FFFFFF" w:themeColor="background1"/>
              </w:rPr>
            </w:pPr>
            <w:r>
              <w:rPr>
                <w:rFonts w:ascii="FreightSansLFPro" w:hAnsi="FreightSansLFPro" w:cstheme="minorHAnsi"/>
                <w:b/>
                <w:color w:val="FFFFFF" w:themeColor="background1"/>
              </w:rPr>
              <w:t>Activity</w:t>
            </w:r>
          </w:p>
          <w:p w14:paraId="14096726" w14:textId="5CE9D20E" w:rsidR="00026D56" w:rsidRPr="002F42D0" w:rsidRDefault="00026D56" w:rsidP="00630D6E">
            <w:pPr>
              <w:spacing w:line="276" w:lineRule="auto"/>
              <w:ind w:left="103"/>
              <w:jc w:val="center"/>
              <w:rPr>
                <w:rFonts w:ascii="Calibri" w:hAnsi="Calibri" w:cs="Calibri"/>
                <w:b/>
                <w:i/>
                <w:color w:val="FFFFFF" w:themeColor="background1"/>
              </w:rPr>
            </w:pPr>
            <w:r w:rsidRPr="002F42D0">
              <w:rPr>
                <w:rFonts w:ascii="FreightSansLFPro" w:hAnsi="FreightSansLFPro" w:cstheme="minorHAnsi"/>
                <w:b/>
                <w:i/>
                <w:color w:val="FFFFFF" w:themeColor="background1"/>
              </w:rPr>
              <w:t>Ho</w:t>
            </w:r>
            <w:r w:rsidRPr="002F42D0">
              <w:rPr>
                <w:rFonts w:ascii="Calibri" w:hAnsi="Calibri" w:cs="Calibri"/>
                <w:b/>
                <w:i/>
                <w:color w:val="FFFFFF" w:themeColor="background1"/>
              </w:rPr>
              <w:t>ạt động</w:t>
            </w:r>
          </w:p>
        </w:tc>
        <w:tc>
          <w:tcPr>
            <w:tcW w:w="3060" w:type="dxa"/>
            <w:shd w:val="clear" w:color="auto" w:fill="4472C4" w:themeFill="accent1"/>
            <w:vAlign w:val="center"/>
          </w:tcPr>
          <w:p w14:paraId="7B1A353B" w14:textId="77777777" w:rsidR="00026D56" w:rsidRPr="002F42D0" w:rsidRDefault="00026D56" w:rsidP="00630D6E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2F42D0">
              <w:rPr>
                <w:rFonts w:ascii="Calibri" w:hAnsi="Calibri" w:cs="Calibri"/>
                <w:b/>
                <w:color w:val="FFFFFF" w:themeColor="background1"/>
              </w:rPr>
              <w:t>PIC</w:t>
            </w:r>
          </w:p>
          <w:p w14:paraId="78422B68" w14:textId="37790827" w:rsidR="00026D56" w:rsidRPr="002F42D0" w:rsidRDefault="00026D56" w:rsidP="00630D6E">
            <w:pPr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2F42D0">
              <w:rPr>
                <w:rFonts w:ascii="Calibri" w:hAnsi="Calibri" w:cs="Calibri"/>
                <w:b/>
                <w:i/>
                <w:color w:val="FFFFFF" w:themeColor="background1"/>
              </w:rPr>
              <w:t>Người thực hiện</w:t>
            </w:r>
          </w:p>
        </w:tc>
      </w:tr>
      <w:tr w:rsidR="00FA79E9" w:rsidRPr="00CE2365" w14:paraId="270BB4DC" w14:textId="77777777" w:rsidTr="003C3AF6">
        <w:trPr>
          <w:trHeight w:val="572"/>
        </w:trPr>
        <w:tc>
          <w:tcPr>
            <w:tcW w:w="1701" w:type="dxa"/>
            <w:vAlign w:val="center"/>
          </w:tcPr>
          <w:p w14:paraId="54E206F1" w14:textId="4B1E96C9" w:rsidR="00FA79E9" w:rsidRPr="00CE2365" w:rsidRDefault="00695DE7" w:rsidP="00506BE5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0</w:t>
            </w:r>
            <w:r w:rsidR="00506BE5">
              <w:rPr>
                <w:rFonts w:ascii="FreightSansLFPro" w:hAnsi="FreightSansLFPro" w:cstheme="minorHAnsi"/>
              </w:rPr>
              <w:t>7</w:t>
            </w:r>
            <w:r w:rsidR="00FA79E9" w:rsidRPr="00CE2365">
              <w:rPr>
                <w:rFonts w:ascii="FreightSansLFPro" w:hAnsi="FreightSansLFPro" w:cstheme="minorHAnsi"/>
              </w:rPr>
              <w:t>:</w:t>
            </w:r>
            <w:r w:rsidR="00506BE5">
              <w:rPr>
                <w:rFonts w:ascii="FreightSansLFPro" w:hAnsi="FreightSansLFPro" w:cstheme="minorHAnsi"/>
              </w:rPr>
              <w:t>3</w:t>
            </w:r>
            <w:r w:rsidR="00FA79E9" w:rsidRPr="00CE2365">
              <w:rPr>
                <w:rFonts w:ascii="FreightSansLFPro" w:hAnsi="FreightSansLFPro" w:cstheme="minorHAnsi"/>
              </w:rPr>
              <w:t xml:space="preserve">0 – </w:t>
            </w:r>
            <w:r>
              <w:rPr>
                <w:rFonts w:ascii="FreightSansLFPro" w:hAnsi="FreightSansLFPro" w:cstheme="minorHAnsi"/>
              </w:rPr>
              <w:t>0</w:t>
            </w:r>
            <w:r w:rsidR="00FA79E9" w:rsidRPr="00CE2365">
              <w:rPr>
                <w:rFonts w:ascii="FreightSansLFPro" w:hAnsi="FreightSansLFPro" w:cstheme="minorHAnsi"/>
              </w:rPr>
              <w:t>8:</w:t>
            </w:r>
            <w:r w:rsidR="00506BE5">
              <w:rPr>
                <w:rFonts w:ascii="FreightSansLFPro" w:hAnsi="FreightSansLFPro" w:cstheme="minorHAnsi"/>
              </w:rPr>
              <w:t>0</w:t>
            </w:r>
            <w:r w:rsidR="00FA79E9" w:rsidRPr="00CE2365">
              <w:rPr>
                <w:rFonts w:ascii="FreightSansLFPro" w:hAnsi="FreightSansLFPro" w:cstheme="minorHAnsi"/>
              </w:rPr>
              <w:t>0</w:t>
            </w:r>
          </w:p>
        </w:tc>
        <w:tc>
          <w:tcPr>
            <w:tcW w:w="5186" w:type="dxa"/>
            <w:vAlign w:val="center"/>
          </w:tcPr>
          <w:p w14:paraId="7E31368B" w14:textId="77777777" w:rsidR="00FA79E9" w:rsidRPr="00CE2365" w:rsidRDefault="00FA79E9" w:rsidP="00FA79E9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 w:rsidRPr="00CE2365">
              <w:rPr>
                <w:rFonts w:ascii="FreightSansLFPro" w:hAnsi="FreightSansLFPro" w:cstheme="minorHAnsi"/>
              </w:rPr>
              <w:t>Registration</w:t>
            </w:r>
          </w:p>
          <w:p w14:paraId="41068162" w14:textId="77777777" w:rsidR="00FA79E9" w:rsidRPr="00CE2365" w:rsidRDefault="00FA79E9" w:rsidP="00FA79E9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 w:rsidRPr="00CE2365">
              <w:rPr>
                <w:rFonts w:ascii="FreightSansLFPro" w:hAnsi="FreightSansLFPro" w:cstheme="minorHAnsi"/>
                <w:i/>
              </w:rPr>
              <w:t>Đăng ký đ</w:t>
            </w:r>
            <w:r w:rsidRPr="00CE2365">
              <w:rPr>
                <w:rFonts w:ascii="Calibri" w:hAnsi="Calibri" w:cs="Calibri"/>
                <w:i/>
              </w:rPr>
              <w:t>ạ</w:t>
            </w:r>
            <w:r w:rsidRPr="00CE2365">
              <w:rPr>
                <w:rFonts w:ascii="FreightSansLFPro" w:hAnsi="FreightSansLFPro" w:cstheme="minorHAnsi"/>
                <w:i/>
              </w:rPr>
              <w:t>i bi</w:t>
            </w:r>
            <w:r w:rsidRPr="00CE2365">
              <w:rPr>
                <w:rFonts w:ascii="Calibri" w:hAnsi="Calibri" w:cs="Calibri"/>
                <w:i/>
              </w:rPr>
              <w:t>ể</w:t>
            </w:r>
            <w:r w:rsidRPr="00CE2365">
              <w:rPr>
                <w:rFonts w:ascii="FreightSansLFPro" w:hAnsi="FreightSansLFPro" w:cstheme="minorHAnsi"/>
                <w:i/>
              </w:rPr>
              <w:t>u</w:t>
            </w:r>
          </w:p>
        </w:tc>
        <w:tc>
          <w:tcPr>
            <w:tcW w:w="3060" w:type="dxa"/>
            <w:vAlign w:val="center"/>
          </w:tcPr>
          <w:p w14:paraId="0498BEBA" w14:textId="77777777" w:rsidR="000F45B2" w:rsidRDefault="00D133BE" w:rsidP="000F45B2">
            <w:pPr>
              <w:spacing w:line="276" w:lineRule="auto"/>
              <w:jc w:val="center"/>
              <w:rPr>
                <w:rFonts w:ascii="FreightSansLFPro" w:hAnsi="FreightSansLFPro" w:cstheme="minorHAnsi"/>
              </w:rPr>
            </w:pPr>
            <w:r w:rsidRPr="00F87879">
              <w:rPr>
                <w:rFonts w:ascii="FreightSansLFPro" w:hAnsi="FreightSansLFPro" w:cstheme="minorHAnsi"/>
              </w:rPr>
              <w:t>Hội đồng Doanh nhân nữ VN (</w:t>
            </w:r>
            <w:r w:rsidR="00112148" w:rsidRPr="00F87879">
              <w:rPr>
                <w:rFonts w:ascii="FreightSansLFPro" w:hAnsi="FreightSansLFPro" w:cstheme="minorHAnsi"/>
              </w:rPr>
              <w:t>VWEC</w:t>
            </w:r>
            <w:r w:rsidRPr="00F87879">
              <w:rPr>
                <w:rFonts w:ascii="FreightSansLFPro" w:hAnsi="FreightSansLFPro" w:cstheme="minorHAnsi"/>
              </w:rPr>
              <w:t>)</w:t>
            </w:r>
            <w:r w:rsidR="008A3CEA">
              <w:rPr>
                <w:rFonts w:ascii="FreightSansLFPro" w:hAnsi="FreightSansLFPro" w:cstheme="minorHAnsi"/>
              </w:rPr>
              <w:t xml:space="preserve">; </w:t>
            </w:r>
          </w:p>
          <w:p w14:paraId="0D1D9C9B" w14:textId="6AAC2DFB" w:rsidR="000F45B2" w:rsidRDefault="00A21C77" w:rsidP="000F45B2">
            <w:pPr>
              <w:spacing w:line="276" w:lineRule="auto"/>
              <w:jc w:val="center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VCCI chi nhánh Vũng Tàu</w:t>
            </w:r>
          </w:p>
        </w:tc>
      </w:tr>
      <w:tr w:rsidR="005A1CC1" w:rsidRPr="00CE2365" w14:paraId="0B6663A8" w14:textId="77777777" w:rsidTr="003C3AF6">
        <w:trPr>
          <w:trHeight w:val="572"/>
        </w:trPr>
        <w:tc>
          <w:tcPr>
            <w:tcW w:w="1701" w:type="dxa"/>
            <w:vAlign w:val="center"/>
          </w:tcPr>
          <w:p w14:paraId="79FBCE9A" w14:textId="52815CEF" w:rsidR="005A1CC1" w:rsidRPr="00BD01E7" w:rsidRDefault="00695DE7" w:rsidP="005A1CC1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0</w:t>
            </w:r>
            <w:r w:rsidR="005A1CC1" w:rsidRPr="00BD01E7">
              <w:rPr>
                <w:rFonts w:ascii="FreightSansLFPro" w:hAnsi="FreightSansLFPro" w:cstheme="minorHAnsi"/>
              </w:rPr>
              <w:t>8:</w:t>
            </w:r>
            <w:r w:rsidR="005A1CC1">
              <w:rPr>
                <w:rFonts w:ascii="FreightSansLFPro" w:hAnsi="FreightSansLFPro" w:cstheme="minorHAnsi"/>
              </w:rPr>
              <w:t>0</w:t>
            </w:r>
            <w:r w:rsidR="005A1CC1" w:rsidRPr="00BD01E7">
              <w:rPr>
                <w:rFonts w:ascii="FreightSansLFPro" w:hAnsi="FreightSansLFPro" w:cstheme="minorHAnsi"/>
              </w:rPr>
              <w:t xml:space="preserve">0 – </w:t>
            </w:r>
            <w:r>
              <w:rPr>
                <w:rFonts w:ascii="FreightSansLFPro" w:hAnsi="FreightSansLFPro" w:cstheme="minorHAnsi"/>
              </w:rPr>
              <w:t>0</w:t>
            </w:r>
            <w:r w:rsidR="005A1CC1" w:rsidRPr="00BD01E7">
              <w:rPr>
                <w:rFonts w:ascii="FreightSansLFPro" w:hAnsi="FreightSansLFPro" w:cstheme="minorHAnsi"/>
              </w:rPr>
              <w:t>8:</w:t>
            </w:r>
            <w:r w:rsidR="005A1CC1">
              <w:rPr>
                <w:rFonts w:ascii="FreightSansLFPro" w:hAnsi="FreightSansLFPro" w:cstheme="minorHAnsi"/>
              </w:rPr>
              <w:t>20</w:t>
            </w:r>
          </w:p>
        </w:tc>
        <w:tc>
          <w:tcPr>
            <w:tcW w:w="5186" w:type="dxa"/>
            <w:vAlign w:val="center"/>
          </w:tcPr>
          <w:p w14:paraId="79972D45" w14:textId="0B48B3DC" w:rsidR="005A1CC1" w:rsidRPr="00433C97" w:rsidRDefault="005A1CC1" w:rsidP="0071071B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 w:rsidRPr="00433C97">
              <w:rPr>
                <w:rFonts w:ascii="FreightSansLFPro" w:hAnsi="FreightSansLFPro" w:cstheme="minorHAnsi"/>
              </w:rPr>
              <w:t>Opening: VWEC representative</w:t>
            </w:r>
          </w:p>
          <w:p w14:paraId="286A83A7" w14:textId="77777777" w:rsidR="00D66631" w:rsidRDefault="005A1CC1" w:rsidP="009006EB">
            <w:pPr>
              <w:spacing w:line="276" w:lineRule="auto"/>
              <w:ind w:left="103"/>
              <w:rPr>
                <w:rFonts w:ascii="FreightSansLFPro" w:hAnsi="FreightSansLFPro" w:cstheme="minorHAnsi"/>
                <w:i/>
              </w:rPr>
            </w:pPr>
            <w:r w:rsidRPr="00433C97">
              <w:rPr>
                <w:rFonts w:ascii="FreightSansLFPro" w:hAnsi="FreightSansLFPro" w:cstheme="minorHAnsi"/>
                <w:i/>
              </w:rPr>
              <w:t xml:space="preserve">Khai mạc: </w:t>
            </w:r>
            <w:r w:rsidR="009006EB">
              <w:rPr>
                <w:rFonts w:ascii="FreightSansLFPro" w:hAnsi="FreightSansLFPro" w:cstheme="minorHAnsi"/>
                <w:i/>
              </w:rPr>
              <w:t>Hội đồng Doanh nhân nữ Việt Nam</w:t>
            </w:r>
          </w:p>
          <w:p w14:paraId="4C31D4F1" w14:textId="75452EF6" w:rsidR="009006EB" w:rsidRPr="00696FE4" w:rsidRDefault="00214922" w:rsidP="00A21C77">
            <w:pPr>
              <w:spacing w:line="276" w:lineRule="auto"/>
              <w:jc w:val="center"/>
              <w:rPr>
                <w:rFonts w:ascii="FreightSansLFPro" w:hAnsi="FreightSansLFPro" w:cstheme="minorHAnsi"/>
                <w:i/>
              </w:rPr>
            </w:pPr>
            <w:r>
              <w:rPr>
                <w:rFonts w:ascii="FreightSansLFPro" w:hAnsi="FreightSansLFPro" w:cstheme="minorHAnsi"/>
                <w:i/>
              </w:rPr>
              <w:t xml:space="preserve">       </w:t>
            </w:r>
            <w:r w:rsidR="00A21C77">
              <w:rPr>
                <w:rFonts w:ascii="FreightSansLFPro" w:hAnsi="FreightSansLFPro" w:cstheme="minorHAnsi"/>
                <w:i/>
              </w:rPr>
              <w:t>VCCI chi nhánh Vũng Tàu</w:t>
            </w:r>
          </w:p>
        </w:tc>
        <w:tc>
          <w:tcPr>
            <w:tcW w:w="3060" w:type="dxa"/>
            <w:vAlign w:val="center"/>
          </w:tcPr>
          <w:p w14:paraId="3DB3B843" w14:textId="180ADA96" w:rsidR="005C0463" w:rsidRDefault="009006EB" w:rsidP="00CB02D2">
            <w:pPr>
              <w:spacing w:line="276" w:lineRule="auto"/>
              <w:jc w:val="center"/>
              <w:rPr>
                <w:rFonts w:ascii="FreightSansLFPro" w:hAnsi="FreightSansLFPro" w:cstheme="minorHAnsi"/>
                <w:i/>
              </w:rPr>
            </w:pPr>
            <w:r>
              <w:rPr>
                <w:rFonts w:ascii="FreightSansLFPro" w:hAnsi="FreightSansLFPro" w:cstheme="minorHAnsi"/>
                <w:i/>
              </w:rPr>
              <w:t>Hội đồng Doanh nhân nữ Việt Nam,</w:t>
            </w:r>
          </w:p>
          <w:p w14:paraId="2EC30A14" w14:textId="01CC29AD" w:rsidR="005A1CC1" w:rsidRPr="00CB02D2" w:rsidRDefault="00A21C77" w:rsidP="000F45B2">
            <w:pPr>
              <w:spacing w:line="276" w:lineRule="auto"/>
              <w:jc w:val="center"/>
              <w:rPr>
                <w:rFonts w:ascii="FreightSansLFPro" w:hAnsi="FreightSansLFPro" w:cstheme="minorHAnsi"/>
                <w:i/>
              </w:rPr>
            </w:pPr>
            <w:r>
              <w:rPr>
                <w:rFonts w:ascii="FreightSansLFPro" w:hAnsi="FreightSansLFPro" w:cstheme="minorHAnsi"/>
                <w:i/>
              </w:rPr>
              <w:t>VCCI chi nhánh Vũng Tàu</w:t>
            </w:r>
          </w:p>
        </w:tc>
      </w:tr>
      <w:tr w:rsidR="00FA79E9" w:rsidRPr="00CE2365" w14:paraId="6F0F6789" w14:textId="77777777" w:rsidTr="003C3AF6">
        <w:trPr>
          <w:trHeight w:val="572"/>
        </w:trPr>
        <w:tc>
          <w:tcPr>
            <w:tcW w:w="1701" w:type="dxa"/>
            <w:vAlign w:val="center"/>
          </w:tcPr>
          <w:p w14:paraId="434A8C4C" w14:textId="1FE99C50" w:rsidR="00FA79E9" w:rsidRPr="00CE2365" w:rsidRDefault="00695DE7" w:rsidP="00FA79E9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0</w:t>
            </w:r>
            <w:r w:rsidR="00506BE5" w:rsidRPr="00BD01E7">
              <w:rPr>
                <w:rFonts w:ascii="FreightSansLFPro" w:hAnsi="FreightSansLFPro" w:cstheme="minorHAnsi"/>
              </w:rPr>
              <w:t>8:</w:t>
            </w:r>
            <w:r w:rsidR="00506BE5">
              <w:rPr>
                <w:rFonts w:ascii="FreightSansLFPro" w:hAnsi="FreightSansLFPro" w:cstheme="minorHAnsi"/>
              </w:rPr>
              <w:t>2</w:t>
            </w:r>
            <w:r w:rsidR="00506BE5" w:rsidRPr="00BD01E7">
              <w:rPr>
                <w:rFonts w:ascii="FreightSansLFPro" w:hAnsi="FreightSansLFPro" w:cstheme="minorHAnsi"/>
              </w:rPr>
              <w:t>0</w:t>
            </w:r>
            <w:r w:rsidR="00506BE5">
              <w:rPr>
                <w:rFonts w:ascii="FreightSansLFPro" w:hAnsi="FreightSansLFPro" w:cstheme="minorHAnsi"/>
              </w:rPr>
              <w:t xml:space="preserve"> </w:t>
            </w:r>
            <w:r w:rsidR="00FA79E9" w:rsidRPr="00CE2365">
              <w:rPr>
                <w:rFonts w:ascii="FreightSansLFPro" w:hAnsi="FreightSansLFPro" w:cstheme="minorHAnsi"/>
              </w:rPr>
              <w:t xml:space="preserve">– </w:t>
            </w:r>
            <w:r>
              <w:rPr>
                <w:rFonts w:ascii="FreightSansLFPro" w:hAnsi="FreightSansLFPro" w:cstheme="minorHAnsi"/>
              </w:rPr>
              <w:t>0</w:t>
            </w:r>
            <w:r w:rsidR="00FA79E9" w:rsidRPr="00CE2365">
              <w:rPr>
                <w:rFonts w:ascii="FreightSansLFPro" w:hAnsi="FreightSansLFPro" w:cstheme="minorHAnsi"/>
              </w:rPr>
              <w:t>9:</w:t>
            </w:r>
            <w:r w:rsidR="00506BE5">
              <w:rPr>
                <w:rFonts w:ascii="FreightSansLFPro" w:hAnsi="FreightSansLFPro" w:cstheme="minorHAnsi"/>
              </w:rPr>
              <w:t>0</w:t>
            </w:r>
            <w:r w:rsidR="00EB05A0">
              <w:rPr>
                <w:rFonts w:ascii="FreightSansLFPro" w:hAnsi="FreightSansLFPro" w:cstheme="minorHAnsi"/>
              </w:rPr>
              <w:t>5</w:t>
            </w:r>
          </w:p>
        </w:tc>
        <w:tc>
          <w:tcPr>
            <w:tcW w:w="5186" w:type="dxa"/>
            <w:vAlign w:val="center"/>
          </w:tcPr>
          <w:p w14:paraId="38D4A9F5" w14:textId="50F509DB" w:rsidR="00FA79E9" w:rsidRPr="003438DF" w:rsidRDefault="00FA79E9" w:rsidP="00FA79E9">
            <w:pPr>
              <w:spacing w:line="276" w:lineRule="auto"/>
              <w:ind w:left="103"/>
              <w:rPr>
                <w:rFonts w:ascii="FreightSansLFPro" w:hAnsi="FreightSansLFPro"/>
              </w:rPr>
            </w:pPr>
            <w:r w:rsidRPr="003438DF">
              <w:rPr>
                <w:rFonts w:ascii="FreightSansLFPro" w:hAnsi="FreightSansLFPro"/>
              </w:rPr>
              <w:t>Online Marketing</w:t>
            </w:r>
          </w:p>
          <w:p w14:paraId="610EA93B" w14:textId="5188EEE0" w:rsidR="00FA79E9" w:rsidRPr="003438DF" w:rsidRDefault="00FA79E9" w:rsidP="00FA79E9">
            <w:pPr>
              <w:spacing w:line="276" w:lineRule="auto"/>
              <w:ind w:left="103"/>
              <w:rPr>
                <w:rFonts w:ascii="FreightSansLFPro" w:hAnsi="FreightSansLFPro" w:cstheme="minorHAnsi"/>
                <w:i/>
              </w:rPr>
            </w:pPr>
            <w:r w:rsidRPr="003438DF">
              <w:rPr>
                <w:rFonts w:ascii="FreightSansLFPro" w:hAnsi="FreightSansLFPro" w:cstheme="minorHAnsi"/>
                <w:i/>
              </w:rPr>
              <w:t>Ti</w:t>
            </w:r>
            <w:r w:rsidRPr="003438DF">
              <w:rPr>
                <w:rFonts w:ascii="Calibri" w:hAnsi="Calibri" w:cs="Calibri"/>
                <w:i/>
              </w:rPr>
              <w:t>ế</w:t>
            </w:r>
            <w:r w:rsidRPr="003438DF">
              <w:rPr>
                <w:rFonts w:ascii="FreightSansLFPro" w:hAnsi="FreightSansLFPro" w:cstheme="minorHAnsi"/>
                <w:i/>
              </w:rPr>
              <w:t>p th</w:t>
            </w:r>
            <w:r w:rsidRPr="003438DF">
              <w:rPr>
                <w:rFonts w:ascii="Calibri" w:hAnsi="Calibri" w:cs="Calibri"/>
                <w:i/>
              </w:rPr>
              <w:t>ị</w:t>
            </w:r>
            <w:r w:rsidRPr="003438DF">
              <w:rPr>
                <w:rFonts w:ascii="FreightSansLFPro" w:hAnsi="FreightSansLFPro" w:cstheme="minorHAnsi"/>
                <w:i/>
              </w:rPr>
              <w:t xml:space="preserve"> tr</w:t>
            </w:r>
            <w:r w:rsidRPr="003438DF">
              <w:rPr>
                <w:rFonts w:ascii="Calibri" w:hAnsi="Calibri" w:cs="Calibri"/>
                <w:i/>
              </w:rPr>
              <w:t>ự</w:t>
            </w:r>
            <w:r w:rsidRPr="003438DF">
              <w:rPr>
                <w:rFonts w:ascii="FreightSansLFPro" w:hAnsi="FreightSansLFPro" w:cstheme="minorHAnsi"/>
                <w:i/>
              </w:rPr>
              <w:t>c tuy</w:t>
            </w:r>
            <w:r w:rsidRPr="003438DF">
              <w:rPr>
                <w:rFonts w:ascii="Calibri" w:hAnsi="Calibri" w:cs="Calibri"/>
                <w:i/>
              </w:rPr>
              <w:t>ế</w:t>
            </w:r>
            <w:r w:rsidRPr="003438DF">
              <w:rPr>
                <w:rFonts w:ascii="FreightSansLFPro" w:hAnsi="FreightSansLFPro" w:cstheme="minorHAnsi"/>
                <w:i/>
              </w:rPr>
              <w:t>n</w:t>
            </w:r>
          </w:p>
        </w:tc>
        <w:tc>
          <w:tcPr>
            <w:tcW w:w="3060" w:type="dxa"/>
            <w:vAlign w:val="center"/>
          </w:tcPr>
          <w:p w14:paraId="67848A1D" w14:textId="46D3D91D" w:rsidR="00676270" w:rsidRDefault="00676270" w:rsidP="00A21C77">
            <w:pPr>
              <w:spacing w:line="276" w:lineRule="auto"/>
              <w:rPr>
                <w:rFonts w:ascii="FreightSansLFPro" w:hAnsi="FreightSansLFPro" w:cstheme="minorHAnsi"/>
              </w:rPr>
            </w:pPr>
          </w:p>
          <w:p w14:paraId="35EB3861" w14:textId="6CE6A63E" w:rsidR="00112148" w:rsidRPr="00112148" w:rsidRDefault="00181D44" w:rsidP="00D3072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FreightSansLFPro" w:hAnsi="FreightSansLFPro" w:cstheme="minorHAnsi"/>
              </w:rPr>
              <w:t>Giảng viên</w:t>
            </w:r>
          </w:p>
        </w:tc>
      </w:tr>
      <w:tr w:rsidR="00112148" w:rsidRPr="003B3E8A" w14:paraId="30665C86" w14:textId="77777777" w:rsidTr="003C3AF6">
        <w:trPr>
          <w:trHeight w:val="572"/>
        </w:trPr>
        <w:tc>
          <w:tcPr>
            <w:tcW w:w="1701" w:type="dxa"/>
            <w:vAlign w:val="center"/>
          </w:tcPr>
          <w:p w14:paraId="2CA485AA" w14:textId="0BADBF52" w:rsidR="00112148" w:rsidRPr="003B3E8A" w:rsidRDefault="00695DE7" w:rsidP="00506BE5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0</w:t>
            </w:r>
            <w:r w:rsidR="00112148">
              <w:rPr>
                <w:rFonts w:ascii="FreightSansLFPro" w:hAnsi="FreightSansLFPro" w:cstheme="minorHAnsi"/>
              </w:rPr>
              <w:t>9:</w:t>
            </w:r>
            <w:r w:rsidR="00506BE5">
              <w:rPr>
                <w:rFonts w:ascii="FreightSansLFPro" w:hAnsi="FreightSansLFPro" w:cstheme="minorHAnsi"/>
              </w:rPr>
              <w:t>0</w:t>
            </w:r>
            <w:r w:rsidR="00EB05A0">
              <w:rPr>
                <w:rFonts w:ascii="FreightSansLFPro" w:hAnsi="FreightSansLFPro" w:cstheme="minorHAnsi"/>
              </w:rPr>
              <w:t>5</w:t>
            </w:r>
            <w:r w:rsidR="00112148">
              <w:rPr>
                <w:rFonts w:ascii="FreightSansLFPro" w:hAnsi="FreightSansLFPro" w:cstheme="minorHAnsi"/>
              </w:rPr>
              <w:t xml:space="preserve"> – </w:t>
            </w:r>
            <w:r>
              <w:rPr>
                <w:rFonts w:ascii="FreightSansLFPro" w:hAnsi="FreightSansLFPro" w:cstheme="minorHAnsi"/>
              </w:rPr>
              <w:t>0</w:t>
            </w:r>
            <w:r w:rsidR="00506BE5">
              <w:rPr>
                <w:rFonts w:ascii="FreightSansLFPro" w:hAnsi="FreightSansLFPro" w:cstheme="minorHAnsi"/>
              </w:rPr>
              <w:t>9</w:t>
            </w:r>
            <w:r w:rsidR="00112148">
              <w:rPr>
                <w:rFonts w:ascii="FreightSansLFPro" w:hAnsi="FreightSansLFPro" w:cstheme="minorHAnsi"/>
              </w:rPr>
              <w:t>:</w:t>
            </w:r>
            <w:r w:rsidR="00506BE5">
              <w:rPr>
                <w:rFonts w:ascii="FreightSansLFPro" w:hAnsi="FreightSansLFPro" w:cstheme="minorHAnsi"/>
              </w:rPr>
              <w:t>4</w:t>
            </w:r>
            <w:r w:rsidR="00EB05A0">
              <w:rPr>
                <w:rFonts w:ascii="FreightSansLFPro" w:hAnsi="FreightSansLFPro" w:cstheme="minorHAnsi"/>
              </w:rPr>
              <w:t>0</w:t>
            </w:r>
          </w:p>
        </w:tc>
        <w:tc>
          <w:tcPr>
            <w:tcW w:w="5186" w:type="dxa"/>
            <w:vAlign w:val="center"/>
          </w:tcPr>
          <w:p w14:paraId="3EA887C0" w14:textId="3DD177EB" w:rsidR="00112148" w:rsidRPr="003438DF" w:rsidRDefault="00112148" w:rsidP="00112148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 w:rsidRPr="003438DF">
              <w:rPr>
                <w:rFonts w:ascii="FreightSansLFPro" w:hAnsi="FreightSansLFPro" w:cstheme="minorHAnsi"/>
              </w:rPr>
              <w:t>Creating Your Facebook for Business Page</w:t>
            </w:r>
          </w:p>
          <w:p w14:paraId="626CA50B" w14:textId="0FA4F7A4" w:rsidR="00112148" w:rsidRPr="003438DF" w:rsidRDefault="00112148" w:rsidP="00112148">
            <w:pPr>
              <w:spacing w:line="276" w:lineRule="auto"/>
              <w:ind w:left="103"/>
              <w:rPr>
                <w:rFonts w:ascii="Calibri" w:hAnsi="Calibri" w:cs="Calibri"/>
                <w:i/>
              </w:rPr>
            </w:pPr>
            <w:r w:rsidRPr="003438DF">
              <w:rPr>
                <w:rFonts w:ascii="Calibri" w:hAnsi="Calibri" w:cs="Calibri"/>
                <w:i/>
              </w:rPr>
              <w:t>Thiết lập Trang Facebook doanh nghiệp</w:t>
            </w:r>
          </w:p>
        </w:tc>
        <w:tc>
          <w:tcPr>
            <w:tcW w:w="3060" w:type="dxa"/>
            <w:vAlign w:val="center"/>
          </w:tcPr>
          <w:p w14:paraId="7D047E18" w14:textId="6EB70881" w:rsidR="00112148" w:rsidRPr="003B3E8A" w:rsidRDefault="00F14A75" w:rsidP="00F14A75">
            <w:pPr>
              <w:spacing w:line="276" w:lineRule="auto"/>
              <w:jc w:val="center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Giảng viên</w:t>
            </w:r>
          </w:p>
        </w:tc>
      </w:tr>
      <w:tr w:rsidR="00112148" w:rsidRPr="00CE2365" w14:paraId="2262BC73" w14:textId="77777777" w:rsidTr="003C3AF6">
        <w:trPr>
          <w:trHeight w:val="572"/>
        </w:trPr>
        <w:tc>
          <w:tcPr>
            <w:tcW w:w="1701" w:type="dxa"/>
            <w:vAlign w:val="center"/>
          </w:tcPr>
          <w:p w14:paraId="1A6027E4" w14:textId="1B5AA00D" w:rsidR="00112148" w:rsidRPr="00CE2365" w:rsidRDefault="00695DE7" w:rsidP="00506BE5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0</w:t>
            </w:r>
            <w:r w:rsidR="00506BE5">
              <w:rPr>
                <w:rFonts w:ascii="FreightSansLFPro" w:hAnsi="FreightSansLFPro" w:cstheme="minorHAnsi"/>
              </w:rPr>
              <w:t>9</w:t>
            </w:r>
            <w:r w:rsidR="00112148">
              <w:rPr>
                <w:rFonts w:ascii="FreightSansLFPro" w:hAnsi="FreightSansLFPro" w:cstheme="minorHAnsi"/>
              </w:rPr>
              <w:t>:</w:t>
            </w:r>
            <w:r w:rsidR="00506BE5">
              <w:rPr>
                <w:rFonts w:ascii="FreightSansLFPro" w:hAnsi="FreightSansLFPro" w:cstheme="minorHAnsi"/>
              </w:rPr>
              <w:t>4</w:t>
            </w:r>
            <w:r w:rsidR="00EB05A0">
              <w:rPr>
                <w:rFonts w:ascii="FreightSansLFPro" w:hAnsi="FreightSansLFPro" w:cstheme="minorHAnsi"/>
              </w:rPr>
              <w:t>0</w:t>
            </w:r>
            <w:r w:rsidR="00506BE5">
              <w:rPr>
                <w:rFonts w:ascii="FreightSansLFPro" w:hAnsi="FreightSansLFPro" w:cstheme="minorHAnsi"/>
              </w:rPr>
              <w:t xml:space="preserve"> – </w:t>
            </w:r>
            <w:r>
              <w:rPr>
                <w:rFonts w:ascii="FreightSansLFPro" w:hAnsi="FreightSansLFPro" w:cstheme="minorHAnsi"/>
              </w:rPr>
              <w:t>0</w:t>
            </w:r>
            <w:r w:rsidR="00506BE5">
              <w:rPr>
                <w:rFonts w:ascii="FreightSansLFPro" w:hAnsi="FreightSansLFPro" w:cstheme="minorHAnsi"/>
              </w:rPr>
              <w:t>9</w:t>
            </w:r>
            <w:r w:rsidR="00112148">
              <w:rPr>
                <w:rFonts w:ascii="FreightSansLFPro" w:hAnsi="FreightSansLFPro" w:cstheme="minorHAnsi"/>
              </w:rPr>
              <w:t>:</w:t>
            </w:r>
            <w:r w:rsidR="00506BE5">
              <w:rPr>
                <w:rFonts w:ascii="FreightSansLFPro" w:hAnsi="FreightSansLFPro" w:cstheme="minorHAnsi"/>
              </w:rPr>
              <w:t>5</w:t>
            </w:r>
            <w:r w:rsidR="00EB05A0">
              <w:rPr>
                <w:rFonts w:ascii="FreightSansLFPro" w:hAnsi="FreightSansLFPro" w:cstheme="minorHAnsi"/>
              </w:rPr>
              <w:t>5</w:t>
            </w:r>
          </w:p>
        </w:tc>
        <w:tc>
          <w:tcPr>
            <w:tcW w:w="5186" w:type="dxa"/>
            <w:vAlign w:val="center"/>
          </w:tcPr>
          <w:p w14:paraId="75E7101F" w14:textId="77777777" w:rsidR="00112148" w:rsidRPr="003438DF" w:rsidRDefault="00112148" w:rsidP="00112148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 w:rsidRPr="003438DF">
              <w:rPr>
                <w:rFonts w:ascii="FreightSansLFPro" w:hAnsi="FreightSansLFPro" w:cstheme="minorHAnsi"/>
              </w:rPr>
              <w:t>Tea Break &amp; Networking</w:t>
            </w:r>
          </w:p>
          <w:p w14:paraId="3C625B3D" w14:textId="77777777" w:rsidR="00112148" w:rsidRPr="003438DF" w:rsidRDefault="00112148" w:rsidP="00112148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 w:rsidRPr="003438DF">
              <w:rPr>
                <w:rFonts w:ascii="FreightSansLFPro" w:hAnsi="FreightSansLFPro" w:cstheme="minorHAnsi"/>
                <w:i/>
              </w:rPr>
              <w:t>Ngh</w:t>
            </w:r>
            <w:r w:rsidRPr="003438DF">
              <w:rPr>
                <w:rFonts w:ascii="Calibri" w:hAnsi="Calibri" w:cs="Calibri"/>
                <w:i/>
              </w:rPr>
              <w:t>ỉ</w:t>
            </w:r>
            <w:r w:rsidRPr="003438DF">
              <w:rPr>
                <w:rFonts w:ascii="FreightSansLFPro" w:hAnsi="FreightSansLFPro" w:cstheme="minorHAnsi"/>
                <w:i/>
              </w:rPr>
              <w:t xml:space="preserve"> gi</w:t>
            </w:r>
            <w:r w:rsidRPr="003438DF">
              <w:rPr>
                <w:rFonts w:ascii="Calibri" w:hAnsi="Calibri" w:cs="Calibri"/>
                <w:i/>
              </w:rPr>
              <w:t>ả</w:t>
            </w:r>
            <w:r w:rsidRPr="003438DF">
              <w:rPr>
                <w:rFonts w:ascii="FreightSansLFPro" w:hAnsi="FreightSansLFPro" w:cstheme="minorHAnsi"/>
                <w:i/>
              </w:rPr>
              <w:t>i lao &amp; Giao l</w:t>
            </w:r>
            <w:r w:rsidRPr="003438DF">
              <w:rPr>
                <w:rFonts w:ascii="Calibri" w:hAnsi="Calibri" w:cs="Calibri"/>
                <w:i/>
              </w:rPr>
              <w:t>ư</w:t>
            </w:r>
            <w:r w:rsidRPr="003438DF">
              <w:rPr>
                <w:rFonts w:ascii="FreightSansLFPro" w:hAnsi="FreightSansLFPro" w:cstheme="minorHAnsi"/>
                <w:i/>
              </w:rPr>
              <w:t>u</w:t>
            </w:r>
          </w:p>
        </w:tc>
        <w:tc>
          <w:tcPr>
            <w:tcW w:w="3060" w:type="dxa"/>
            <w:vAlign w:val="center"/>
          </w:tcPr>
          <w:p w14:paraId="2453153E" w14:textId="70991440" w:rsidR="00112148" w:rsidRPr="00D66A51" w:rsidRDefault="00112148" w:rsidP="00165A7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12148" w:rsidRPr="00CE2365" w14:paraId="1542FEF6" w14:textId="77777777" w:rsidTr="003C3AF6">
        <w:trPr>
          <w:trHeight w:val="572"/>
        </w:trPr>
        <w:tc>
          <w:tcPr>
            <w:tcW w:w="1701" w:type="dxa"/>
            <w:vAlign w:val="center"/>
          </w:tcPr>
          <w:p w14:paraId="0A65149A" w14:textId="7EBAC84B" w:rsidR="00112148" w:rsidRPr="00CE2365" w:rsidRDefault="00695DE7" w:rsidP="00506BE5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0</w:t>
            </w:r>
            <w:r w:rsidR="00506BE5">
              <w:rPr>
                <w:rFonts w:ascii="FreightSansLFPro" w:hAnsi="FreightSansLFPro" w:cstheme="minorHAnsi"/>
              </w:rPr>
              <w:t xml:space="preserve">9:55 </w:t>
            </w:r>
            <w:r w:rsidR="00112148">
              <w:rPr>
                <w:rFonts w:ascii="FreightSansLFPro" w:hAnsi="FreightSansLFPro" w:cstheme="minorHAnsi"/>
              </w:rPr>
              <w:t>– 1</w:t>
            </w:r>
            <w:r w:rsidR="00506BE5">
              <w:rPr>
                <w:rFonts w:ascii="FreightSansLFPro" w:hAnsi="FreightSansLFPro" w:cstheme="minorHAnsi"/>
              </w:rPr>
              <w:t>0</w:t>
            </w:r>
            <w:r w:rsidR="00112148">
              <w:rPr>
                <w:rFonts w:ascii="FreightSansLFPro" w:hAnsi="FreightSansLFPro" w:cstheme="minorHAnsi"/>
              </w:rPr>
              <w:t>:</w:t>
            </w:r>
            <w:r w:rsidR="00506BE5">
              <w:rPr>
                <w:rFonts w:ascii="FreightSansLFPro" w:hAnsi="FreightSansLFPro" w:cstheme="minorHAnsi"/>
              </w:rPr>
              <w:t>4</w:t>
            </w:r>
            <w:r w:rsidR="00EB05A0">
              <w:rPr>
                <w:rFonts w:ascii="FreightSansLFPro" w:hAnsi="FreightSansLFPro" w:cstheme="minorHAnsi"/>
              </w:rPr>
              <w:t>0</w:t>
            </w:r>
          </w:p>
        </w:tc>
        <w:tc>
          <w:tcPr>
            <w:tcW w:w="5186" w:type="dxa"/>
            <w:vAlign w:val="center"/>
          </w:tcPr>
          <w:p w14:paraId="62D41B01" w14:textId="204A03E5" w:rsidR="00112148" w:rsidRPr="003438DF" w:rsidRDefault="00112148" w:rsidP="00112148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 w:rsidRPr="003438DF">
              <w:rPr>
                <w:rFonts w:ascii="FreightSansLFPro" w:hAnsi="FreightSansLFPro" w:cstheme="minorHAnsi"/>
              </w:rPr>
              <w:t>Content Rules!</w:t>
            </w:r>
          </w:p>
          <w:p w14:paraId="7E1CE501" w14:textId="77777777" w:rsidR="00112148" w:rsidRPr="003438DF" w:rsidRDefault="00112148" w:rsidP="00112148">
            <w:pPr>
              <w:spacing w:line="276" w:lineRule="auto"/>
              <w:ind w:left="103"/>
              <w:rPr>
                <w:rFonts w:ascii="FreightSansLFPro" w:hAnsi="FreightSansLFPro" w:cstheme="minorHAnsi"/>
                <w:i/>
              </w:rPr>
            </w:pPr>
            <w:r w:rsidRPr="003438DF">
              <w:rPr>
                <w:rFonts w:ascii="FreightSansLFPro" w:hAnsi="FreightSansLFPro" w:cstheme="minorHAnsi"/>
                <w:i/>
              </w:rPr>
              <w:t>Các quy t</w:t>
            </w:r>
            <w:r w:rsidRPr="003438DF">
              <w:rPr>
                <w:rFonts w:ascii="Calibri" w:hAnsi="Calibri" w:cs="Calibri"/>
                <w:i/>
              </w:rPr>
              <w:t>ắ</w:t>
            </w:r>
            <w:r w:rsidRPr="003438DF">
              <w:rPr>
                <w:rFonts w:ascii="FreightSansLFPro" w:hAnsi="FreightSansLFPro" w:cstheme="minorHAnsi"/>
                <w:i/>
              </w:rPr>
              <w:t>c n</w:t>
            </w:r>
            <w:r w:rsidRPr="003438DF">
              <w:rPr>
                <w:rFonts w:ascii="Calibri" w:hAnsi="Calibri" w:cs="Calibri"/>
                <w:i/>
              </w:rPr>
              <w:t>ộ</w:t>
            </w:r>
            <w:r w:rsidRPr="003438DF">
              <w:rPr>
                <w:rFonts w:ascii="FreightSansLFPro" w:hAnsi="FreightSansLFPro" w:cstheme="minorHAnsi"/>
                <w:i/>
              </w:rPr>
              <w:t>i dung!</w:t>
            </w:r>
          </w:p>
        </w:tc>
        <w:tc>
          <w:tcPr>
            <w:tcW w:w="3060" w:type="dxa"/>
            <w:vAlign w:val="center"/>
          </w:tcPr>
          <w:p w14:paraId="4A17E74F" w14:textId="678AA546" w:rsidR="00112148" w:rsidRPr="00630D6E" w:rsidRDefault="005C0463" w:rsidP="00165A7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FreightSansLFPro" w:hAnsi="FreightSansLFPro" w:cstheme="minorHAnsi"/>
              </w:rPr>
              <w:t>Giảng viên</w:t>
            </w:r>
          </w:p>
        </w:tc>
      </w:tr>
      <w:tr w:rsidR="00112148" w:rsidRPr="00CE2365" w14:paraId="0A1CDFF2" w14:textId="77777777" w:rsidTr="003C3AF6">
        <w:trPr>
          <w:trHeight w:val="572"/>
        </w:trPr>
        <w:tc>
          <w:tcPr>
            <w:tcW w:w="1701" w:type="dxa"/>
            <w:vAlign w:val="center"/>
          </w:tcPr>
          <w:p w14:paraId="531E92AC" w14:textId="7C8C005E" w:rsidR="00112148" w:rsidRPr="00CE2365" w:rsidRDefault="00506BE5" w:rsidP="00506BE5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 xml:space="preserve">10:40 </w:t>
            </w:r>
            <w:r w:rsidR="00112148">
              <w:rPr>
                <w:rFonts w:ascii="FreightSansLFPro" w:hAnsi="FreightSansLFPro" w:cstheme="minorHAnsi"/>
              </w:rPr>
              <w:t>– 1</w:t>
            </w:r>
            <w:r>
              <w:rPr>
                <w:rFonts w:ascii="FreightSansLFPro" w:hAnsi="FreightSansLFPro" w:cstheme="minorHAnsi"/>
              </w:rPr>
              <w:t>1</w:t>
            </w:r>
            <w:r w:rsidR="00112148">
              <w:rPr>
                <w:rFonts w:ascii="FreightSansLFPro" w:hAnsi="FreightSansLFPro" w:cstheme="minorHAnsi"/>
              </w:rPr>
              <w:t>:</w:t>
            </w:r>
            <w:r>
              <w:rPr>
                <w:rFonts w:ascii="FreightSansLFPro" w:hAnsi="FreightSansLFPro" w:cstheme="minorHAnsi"/>
              </w:rPr>
              <w:t>3</w:t>
            </w:r>
            <w:r w:rsidR="00112148">
              <w:rPr>
                <w:rFonts w:ascii="FreightSansLFPro" w:hAnsi="FreightSansLFPro" w:cstheme="minorHAnsi"/>
              </w:rPr>
              <w:t>0</w:t>
            </w:r>
          </w:p>
        </w:tc>
        <w:tc>
          <w:tcPr>
            <w:tcW w:w="5186" w:type="dxa"/>
            <w:vAlign w:val="center"/>
          </w:tcPr>
          <w:p w14:paraId="56EDAD8B" w14:textId="5C05525C" w:rsidR="00112148" w:rsidRPr="003438DF" w:rsidRDefault="00112148" w:rsidP="00112148">
            <w:pPr>
              <w:spacing w:line="276" w:lineRule="auto"/>
              <w:ind w:left="103"/>
              <w:rPr>
                <w:rFonts w:ascii="FreightSansLFPro" w:hAnsi="FreightSansLFPro"/>
              </w:rPr>
            </w:pPr>
            <w:r w:rsidRPr="003438DF">
              <w:rPr>
                <w:rFonts w:ascii="FreightSansLFPro" w:hAnsi="FreightSansLFPro"/>
              </w:rPr>
              <w:t xml:space="preserve">Tools &amp; Services for Creative Content </w:t>
            </w:r>
          </w:p>
          <w:p w14:paraId="77279E43" w14:textId="4BF96FB3" w:rsidR="00112148" w:rsidRPr="003438DF" w:rsidRDefault="00112148" w:rsidP="00112148">
            <w:pPr>
              <w:spacing w:line="276" w:lineRule="auto"/>
              <w:ind w:left="103"/>
              <w:rPr>
                <w:rFonts w:ascii="Calibri" w:hAnsi="Calibri" w:cs="Calibri"/>
                <w:i/>
              </w:rPr>
            </w:pPr>
            <w:r>
              <w:rPr>
                <w:rFonts w:ascii="FreightSansLFPro" w:hAnsi="FreightSansLFPro"/>
                <w:i/>
              </w:rPr>
              <w:t>Công c</w:t>
            </w:r>
            <w:r>
              <w:rPr>
                <w:rFonts w:ascii="Calibri" w:hAnsi="Calibri" w:cs="Calibri"/>
                <w:i/>
              </w:rPr>
              <w:t>ụ &amp; dịch vụ để sáng tạo nội dung</w:t>
            </w:r>
          </w:p>
        </w:tc>
        <w:tc>
          <w:tcPr>
            <w:tcW w:w="3060" w:type="dxa"/>
            <w:vAlign w:val="center"/>
          </w:tcPr>
          <w:p w14:paraId="45EF5857" w14:textId="4910E9F2" w:rsidR="00112148" w:rsidRPr="00CE2365" w:rsidRDefault="00CB02D2" w:rsidP="00CB02D2">
            <w:pPr>
              <w:spacing w:line="276" w:lineRule="auto"/>
              <w:jc w:val="center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Giảng viên</w:t>
            </w:r>
          </w:p>
        </w:tc>
      </w:tr>
      <w:tr w:rsidR="00112148" w:rsidRPr="00CE2365" w14:paraId="3863CC39" w14:textId="77777777" w:rsidTr="006F04D8">
        <w:trPr>
          <w:trHeight w:val="645"/>
        </w:trPr>
        <w:tc>
          <w:tcPr>
            <w:tcW w:w="1701" w:type="dxa"/>
            <w:vAlign w:val="center"/>
          </w:tcPr>
          <w:p w14:paraId="7BB4EA1E" w14:textId="682B06EB" w:rsidR="00112148" w:rsidRPr="00CE2365" w:rsidRDefault="00506BE5" w:rsidP="00506BE5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 xml:space="preserve">11:30 </w:t>
            </w:r>
            <w:r w:rsidR="00112148">
              <w:rPr>
                <w:rFonts w:ascii="FreightSansLFPro" w:hAnsi="FreightSansLFPro" w:cstheme="minorHAnsi"/>
              </w:rPr>
              <w:t>– 13:</w:t>
            </w:r>
            <w:r>
              <w:rPr>
                <w:rFonts w:ascii="FreightSansLFPro" w:hAnsi="FreightSansLFPro" w:cstheme="minorHAnsi"/>
              </w:rPr>
              <w:t>0</w:t>
            </w:r>
            <w:r w:rsidR="00112148">
              <w:rPr>
                <w:rFonts w:ascii="FreightSansLFPro" w:hAnsi="FreightSansLFPro" w:cstheme="minorHAnsi"/>
              </w:rPr>
              <w:t>0</w:t>
            </w:r>
          </w:p>
        </w:tc>
        <w:tc>
          <w:tcPr>
            <w:tcW w:w="5186" w:type="dxa"/>
            <w:vAlign w:val="center"/>
          </w:tcPr>
          <w:p w14:paraId="66867962" w14:textId="77777777" w:rsidR="00112148" w:rsidRPr="003438DF" w:rsidRDefault="00112148" w:rsidP="00112148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 w:rsidRPr="003438DF">
              <w:rPr>
                <w:rFonts w:ascii="FreightSansLFPro" w:hAnsi="FreightSansLFPro" w:cstheme="minorHAnsi"/>
              </w:rPr>
              <w:t>Lunch</w:t>
            </w:r>
          </w:p>
          <w:p w14:paraId="4FEB8170" w14:textId="77777777" w:rsidR="00112148" w:rsidRPr="003438DF" w:rsidRDefault="00112148" w:rsidP="00112148">
            <w:pPr>
              <w:spacing w:line="276" w:lineRule="auto"/>
              <w:ind w:left="103"/>
              <w:rPr>
                <w:rFonts w:ascii="FreightSansLFPro" w:hAnsi="FreightSansLFPro" w:cstheme="minorHAnsi"/>
                <w:i/>
              </w:rPr>
            </w:pPr>
            <w:r w:rsidRPr="003438DF">
              <w:rPr>
                <w:rFonts w:ascii="FreightSansLFPro" w:hAnsi="FreightSansLFPro" w:cstheme="minorHAnsi"/>
                <w:i/>
              </w:rPr>
              <w:t>Ăn tr</w:t>
            </w:r>
            <w:r w:rsidRPr="003438DF">
              <w:rPr>
                <w:rFonts w:ascii="Calibri" w:hAnsi="Calibri" w:cs="Calibri"/>
                <w:i/>
              </w:rPr>
              <w:t>ư</w:t>
            </w:r>
            <w:r w:rsidRPr="003438DF">
              <w:rPr>
                <w:rFonts w:ascii="FreightSansLFPro" w:hAnsi="FreightSansLFPro" w:cstheme="minorHAnsi"/>
                <w:i/>
              </w:rPr>
              <w:t>a do Ban T</w:t>
            </w:r>
            <w:r w:rsidRPr="003438DF">
              <w:rPr>
                <w:rFonts w:ascii="Calibri" w:hAnsi="Calibri" w:cs="Calibri"/>
                <w:i/>
              </w:rPr>
              <w:t>ổ</w:t>
            </w:r>
            <w:r w:rsidRPr="003438DF">
              <w:rPr>
                <w:rFonts w:ascii="FreightSansLFPro" w:hAnsi="FreightSansLFPro" w:cstheme="minorHAnsi"/>
                <w:i/>
              </w:rPr>
              <w:t xml:space="preserve"> ch</w:t>
            </w:r>
            <w:r w:rsidRPr="003438DF">
              <w:rPr>
                <w:rFonts w:ascii="Calibri" w:hAnsi="Calibri" w:cs="Calibri"/>
                <w:i/>
              </w:rPr>
              <w:t>ứ</w:t>
            </w:r>
            <w:r w:rsidRPr="003438DF">
              <w:rPr>
                <w:rFonts w:ascii="FreightSansLFPro" w:hAnsi="FreightSansLFPro" w:cstheme="minorHAnsi"/>
                <w:i/>
              </w:rPr>
              <w:t>c m</w:t>
            </w:r>
            <w:r w:rsidRPr="003438DF">
              <w:rPr>
                <w:rFonts w:ascii="Calibri" w:hAnsi="Calibri" w:cs="Calibri"/>
                <w:i/>
              </w:rPr>
              <w:t>ờ</w:t>
            </w:r>
            <w:r w:rsidRPr="003438DF">
              <w:rPr>
                <w:rFonts w:ascii="FreightSansLFPro" w:hAnsi="FreightSansLFPro" w:cstheme="minorHAnsi"/>
                <w:i/>
              </w:rPr>
              <w:t>i</w:t>
            </w:r>
          </w:p>
        </w:tc>
        <w:tc>
          <w:tcPr>
            <w:tcW w:w="3060" w:type="dxa"/>
            <w:vAlign w:val="center"/>
          </w:tcPr>
          <w:p w14:paraId="18D1818D" w14:textId="3BAAD469" w:rsidR="00112148" w:rsidRDefault="00112148" w:rsidP="00165A7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99245C" w:rsidRPr="00CE2365" w14:paraId="153C736F" w14:textId="77777777" w:rsidTr="003C3AF6">
        <w:trPr>
          <w:trHeight w:val="572"/>
        </w:trPr>
        <w:tc>
          <w:tcPr>
            <w:tcW w:w="1701" w:type="dxa"/>
            <w:vAlign w:val="center"/>
          </w:tcPr>
          <w:p w14:paraId="14F01AB4" w14:textId="75127271" w:rsidR="0099245C" w:rsidRPr="00CE2365" w:rsidRDefault="0099245C" w:rsidP="00506BE5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13:</w:t>
            </w:r>
            <w:r w:rsidR="00506BE5">
              <w:rPr>
                <w:rFonts w:ascii="FreightSansLFPro" w:hAnsi="FreightSansLFPro" w:cstheme="minorHAnsi"/>
              </w:rPr>
              <w:t>0</w:t>
            </w:r>
            <w:r>
              <w:rPr>
                <w:rFonts w:ascii="FreightSansLFPro" w:hAnsi="FreightSansLFPro" w:cstheme="minorHAnsi"/>
              </w:rPr>
              <w:t>0 – 1</w:t>
            </w:r>
            <w:r w:rsidR="00506BE5">
              <w:rPr>
                <w:rFonts w:ascii="FreightSansLFPro" w:hAnsi="FreightSansLFPro" w:cstheme="minorHAnsi"/>
              </w:rPr>
              <w:t>3</w:t>
            </w:r>
            <w:r>
              <w:rPr>
                <w:rFonts w:ascii="FreightSansLFPro" w:hAnsi="FreightSansLFPro" w:cstheme="minorHAnsi"/>
              </w:rPr>
              <w:t>:</w:t>
            </w:r>
            <w:r w:rsidR="00506BE5">
              <w:rPr>
                <w:rFonts w:ascii="FreightSansLFPro" w:hAnsi="FreightSansLFPro" w:cstheme="minorHAnsi"/>
              </w:rPr>
              <w:t>3</w:t>
            </w:r>
            <w:r>
              <w:rPr>
                <w:rFonts w:ascii="FreightSansLFPro" w:hAnsi="FreightSansLFPro" w:cstheme="minorHAnsi"/>
              </w:rPr>
              <w:t>0</w:t>
            </w:r>
          </w:p>
        </w:tc>
        <w:tc>
          <w:tcPr>
            <w:tcW w:w="5186" w:type="dxa"/>
            <w:vAlign w:val="center"/>
          </w:tcPr>
          <w:p w14:paraId="5A3D2FA6" w14:textId="53358D1B" w:rsidR="0099245C" w:rsidRPr="003438DF" w:rsidRDefault="0099245C" w:rsidP="0099245C">
            <w:pPr>
              <w:spacing w:line="276" w:lineRule="auto"/>
              <w:ind w:left="103"/>
              <w:rPr>
                <w:rFonts w:ascii="FreightSansLFPro" w:hAnsi="FreightSansLFPro"/>
              </w:rPr>
            </w:pPr>
            <w:r w:rsidRPr="003438DF">
              <w:rPr>
                <w:rFonts w:ascii="FreightSansLFPro" w:hAnsi="FreightSansLFPro"/>
              </w:rPr>
              <w:t xml:space="preserve">Tools &amp; Services for Creative Content (cont.)  </w:t>
            </w:r>
          </w:p>
          <w:p w14:paraId="7859DF59" w14:textId="4C0798C3" w:rsidR="0099245C" w:rsidRPr="003438DF" w:rsidRDefault="0099245C" w:rsidP="0099245C">
            <w:pPr>
              <w:spacing w:line="276" w:lineRule="auto"/>
              <w:ind w:left="103"/>
              <w:rPr>
                <w:rFonts w:ascii="Calibri" w:hAnsi="Calibri" w:cs="Calibri"/>
                <w:i/>
              </w:rPr>
            </w:pPr>
            <w:r>
              <w:rPr>
                <w:rFonts w:ascii="FreightSansLFPro" w:hAnsi="FreightSansLFPro"/>
                <w:i/>
              </w:rPr>
              <w:t>Công c</w:t>
            </w:r>
            <w:r>
              <w:rPr>
                <w:rFonts w:ascii="Calibri" w:hAnsi="Calibri" w:cs="Calibri"/>
                <w:i/>
              </w:rPr>
              <w:t>ụ &amp; dịch vụ để sáng tạo nội dung (tiếp)</w:t>
            </w:r>
          </w:p>
        </w:tc>
        <w:tc>
          <w:tcPr>
            <w:tcW w:w="3060" w:type="dxa"/>
          </w:tcPr>
          <w:p w14:paraId="53314E95" w14:textId="20CFF818" w:rsidR="0099245C" w:rsidRPr="00CE2365" w:rsidRDefault="00CB02D2" w:rsidP="00CB02D2">
            <w:pPr>
              <w:spacing w:line="276" w:lineRule="auto"/>
              <w:jc w:val="center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Giảng viên</w:t>
            </w:r>
          </w:p>
        </w:tc>
      </w:tr>
      <w:tr w:rsidR="0099245C" w:rsidRPr="00CE2365" w14:paraId="4BB63BC1" w14:textId="77777777" w:rsidTr="003C3AF6">
        <w:trPr>
          <w:trHeight w:val="572"/>
        </w:trPr>
        <w:tc>
          <w:tcPr>
            <w:tcW w:w="1701" w:type="dxa"/>
            <w:vAlign w:val="center"/>
          </w:tcPr>
          <w:p w14:paraId="59013D98" w14:textId="0EDC7E06" w:rsidR="0099245C" w:rsidRPr="00CE2365" w:rsidRDefault="00506BE5" w:rsidP="00506BE5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 xml:space="preserve">13:30 </w:t>
            </w:r>
            <w:r w:rsidR="0099245C">
              <w:rPr>
                <w:rFonts w:ascii="FreightSansLFPro" w:hAnsi="FreightSansLFPro" w:cstheme="minorHAnsi"/>
              </w:rPr>
              <w:t>– 1</w:t>
            </w:r>
            <w:r>
              <w:rPr>
                <w:rFonts w:ascii="FreightSansLFPro" w:hAnsi="FreightSansLFPro" w:cstheme="minorHAnsi"/>
              </w:rPr>
              <w:t>4</w:t>
            </w:r>
            <w:r w:rsidR="0099245C">
              <w:rPr>
                <w:rFonts w:ascii="FreightSansLFPro" w:hAnsi="FreightSansLFPro" w:cstheme="minorHAnsi"/>
              </w:rPr>
              <w:t>:</w:t>
            </w:r>
            <w:r>
              <w:rPr>
                <w:rFonts w:ascii="FreightSansLFPro" w:hAnsi="FreightSansLFPro" w:cstheme="minorHAnsi"/>
              </w:rPr>
              <w:t>3</w:t>
            </w:r>
            <w:r w:rsidR="0099245C">
              <w:rPr>
                <w:rFonts w:ascii="FreightSansLFPro" w:hAnsi="FreightSansLFPro" w:cstheme="minorHAnsi"/>
              </w:rPr>
              <w:t>0</w:t>
            </w:r>
          </w:p>
        </w:tc>
        <w:tc>
          <w:tcPr>
            <w:tcW w:w="5186" w:type="dxa"/>
            <w:vAlign w:val="center"/>
          </w:tcPr>
          <w:p w14:paraId="1FA4C650" w14:textId="4A657BCD" w:rsidR="0099245C" w:rsidRPr="00333E46" w:rsidRDefault="0099245C" w:rsidP="0099245C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 w:rsidRPr="00333E46">
              <w:rPr>
                <w:rFonts w:ascii="FreightSansLFPro" w:hAnsi="FreightSansLFPro" w:cstheme="minorHAnsi"/>
              </w:rPr>
              <w:t xml:space="preserve">Growing Your Audience with Insights </w:t>
            </w:r>
          </w:p>
          <w:p w14:paraId="0F58B997" w14:textId="25BADE6A" w:rsidR="0099245C" w:rsidRPr="00333E46" w:rsidRDefault="00DD6611" w:rsidP="002F717A">
            <w:pPr>
              <w:spacing w:line="276" w:lineRule="auto"/>
              <w:ind w:left="103"/>
              <w:rPr>
                <w:rFonts w:ascii="FreightSansLFPro" w:hAnsi="FreightSansLFPro" w:cstheme="minorHAnsi"/>
                <w:i/>
              </w:rPr>
            </w:pPr>
            <w:r w:rsidRPr="00333E46">
              <w:rPr>
                <w:rFonts w:ascii="FreightSansLFPro" w:hAnsi="FreightSansLFPro" w:cstheme="minorHAnsi"/>
                <w:i/>
              </w:rPr>
              <w:t xml:space="preserve">Phát triển khách hàng </w:t>
            </w:r>
            <w:r w:rsidR="002F717A">
              <w:rPr>
                <w:rFonts w:ascii="FreightSansLFPro" w:hAnsi="FreightSansLFPro" w:cstheme="minorHAnsi"/>
                <w:i/>
              </w:rPr>
              <w:t xml:space="preserve">bằng thông tin </w:t>
            </w:r>
            <w:r w:rsidRPr="00333E46">
              <w:rPr>
                <w:rFonts w:ascii="FreightSansLFPro" w:hAnsi="FreightSansLFPro" w:cstheme="minorHAnsi"/>
                <w:i/>
              </w:rPr>
              <w:t>chi tiế</w:t>
            </w:r>
            <w:r w:rsidR="002F717A">
              <w:rPr>
                <w:rFonts w:ascii="FreightSansLFPro" w:hAnsi="FreightSansLFPro" w:cstheme="minorHAnsi"/>
                <w:i/>
              </w:rPr>
              <w:t>t</w:t>
            </w:r>
          </w:p>
        </w:tc>
        <w:tc>
          <w:tcPr>
            <w:tcW w:w="3060" w:type="dxa"/>
          </w:tcPr>
          <w:p w14:paraId="0B8DC92D" w14:textId="0E7F18BE" w:rsidR="008A57BF" w:rsidRDefault="008A57BF" w:rsidP="008A57BF">
            <w:pPr>
              <w:spacing w:line="276" w:lineRule="auto"/>
              <w:jc w:val="center"/>
              <w:rPr>
                <w:rFonts w:ascii="FreightSansLFPro" w:hAnsi="FreightSansLFPro" w:cstheme="minorHAnsi"/>
              </w:rPr>
            </w:pPr>
          </w:p>
          <w:p w14:paraId="59D4971E" w14:textId="596B71BA" w:rsidR="0099245C" w:rsidRPr="00CE2365" w:rsidRDefault="008A57BF" w:rsidP="008A57BF">
            <w:pPr>
              <w:spacing w:line="276" w:lineRule="auto"/>
              <w:jc w:val="center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Giảng viên</w:t>
            </w:r>
          </w:p>
        </w:tc>
      </w:tr>
      <w:tr w:rsidR="00112148" w:rsidRPr="00CE2365" w14:paraId="0AA4E8BF" w14:textId="77777777" w:rsidTr="003C3AF6">
        <w:trPr>
          <w:trHeight w:val="572"/>
        </w:trPr>
        <w:tc>
          <w:tcPr>
            <w:tcW w:w="1701" w:type="dxa"/>
            <w:vAlign w:val="center"/>
          </w:tcPr>
          <w:p w14:paraId="00AF527D" w14:textId="626857FF" w:rsidR="00112148" w:rsidRPr="00CE2365" w:rsidRDefault="00506BE5" w:rsidP="00506BE5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 xml:space="preserve">14:30 </w:t>
            </w:r>
            <w:r w:rsidR="00112148">
              <w:rPr>
                <w:rFonts w:ascii="FreightSansLFPro" w:hAnsi="FreightSansLFPro" w:cstheme="minorHAnsi"/>
              </w:rPr>
              <w:t>– 1</w:t>
            </w:r>
            <w:r>
              <w:rPr>
                <w:rFonts w:ascii="FreightSansLFPro" w:hAnsi="FreightSansLFPro" w:cstheme="minorHAnsi"/>
              </w:rPr>
              <w:t>4</w:t>
            </w:r>
            <w:r w:rsidR="00112148">
              <w:rPr>
                <w:rFonts w:ascii="FreightSansLFPro" w:hAnsi="FreightSansLFPro" w:cstheme="minorHAnsi"/>
              </w:rPr>
              <w:t>:</w:t>
            </w:r>
            <w:r>
              <w:rPr>
                <w:rFonts w:ascii="FreightSansLFPro" w:hAnsi="FreightSansLFPro" w:cstheme="minorHAnsi"/>
              </w:rPr>
              <w:t>4</w:t>
            </w:r>
            <w:r w:rsidR="00112148">
              <w:rPr>
                <w:rFonts w:ascii="FreightSansLFPro" w:hAnsi="FreightSansLFPro" w:cstheme="minorHAnsi"/>
              </w:rPr>
              <w:t>5</w:t>
            </w:r>
          </w:p>
        </w:tc>
        <w:tc>
          <w:tcPr>
            <w:tcW w:w="5186" w:type="dxa"/>
            <w:vAlign w:val="center"/>
          </w:tcPr>
          <w:p w14:paraId="60FC25DA" w14:textId="77777777" w:rsidR="00112148" w:rsidRPr="003438DF" w:rsidRDefault="00112148" w:rsidP="00112148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 w:rsidRPr="003438DF">
              <w:rPr>
                <w:rFonts w:ascii="FreightSansLFPro" w:hAnsi="FreightSansLFPro" w:cstheme="minorHAnsi"/>
              </w:rPr>
              <w:t>Tea Break &amp; Networking</w:t>
            </w:r>
          </w:p>
          <w:p w14:paraId="44450EFD" w14:textId="77777777" w:rsidR="00112148" w:rsidRPr="003438DF" w:rsidRDefault="00112148" w:rsidP="00112148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 w:rsidRPr="003438DF">
              <w:rPr>
                <w:rFonts w:ascii="FreightSansLFPro" w:hAnsi="FreightSansLFPro" w:cstheme="minorHAnsi"/>
                <w:i/>
              </w:rPr>
              <w:t>Ngh</w:t>
            </w:r>
            <w:r w:rsidRPr="003438DF">
              <w:rPr>
                <w:rFonts w:ascii="Calibri" w:hAnsi="Calibri" w:cs="Calibri"/>
                <w:i/>
              </w:rPr>
              <w:t>ỉ</w:t>
            </w:r>
            <w:r w:rsidRPr="003438DF">
              <w:rPr>
                <w:rFonts w:ascii="FreightSansLFPro" w:hAnsi="FreightSansLFPro" w:cstheme="minorHAnsi"/>
                <w:i/>
              </w:rPr>
              <w:t xml:space="preserve"> gi</w:t>
            </w:r>
            <w:r w:rsidRPr="003438DF">
              <w:rPr>
                <w:rFonts w:ascii="Calibri" w:hAnsi="Calibri" w:cs="Calibri"/>
                <w:i/>
              </w:rPr>
              <w:t>ả</w:t>
            </w:r>
            <w:r w:rsidRPr="003438DF">
              <w:rPr>
                <w:rFonts w:ascii="FreightSansLFPro" w:hAnsi="FreightSansLFPro" w:cstheme="minorHAnsi"/>
                <w:i/>
              </w:rPr>
              <w:t>i lao &amp; Giao l</w:t>
            </w:r>
            <w:r w:rsidRPr="003438DF">
              <w:rPr>
                <w:rFonts w:ascii="Calibri" w:hAnsi="Calibri" w:cs="Calibri"/>
                <w:i/>
              </w:rPr>
              <w:t>ư</w:t>
            </w:r>
            <w:r w:rsidRPr="003438DF">
              <w:rPr>
                <w:rFonts w:ascii="FreightSansLFPro" w:hAnsi="FreightSansLFPro" w:cstheme="minorHAnsi"/>
                <w:i/>
              </w:rPr>
              <w:t>u</w:t>
            </w:r>
          </w:p>
        </w:tc>
        <w:tc>
          <w:tcPr>
            <w:tcW w:w="3060" w:type="dxa"/>
            <w:vAlign w:val="center"/>
          </w:tcPr>
          <w:p w14:paraId="1D6BCACE" w14:textId="23A38F0C" w:rsidR="00112148" w:rsidRPr="00721019" w:rsidRDefault="00112148" w:rsidP="00165A7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112148" w:rsidRPr="003B3E8A" w14:paraId="36917682" w14:textId="77777777" w:rsidTr="003C3AF6">
        <w:trPr>
          <w:trHeight w:val="572"/>
        </w:trPr>
        <w:tc>
          <w:tcPr>
            <w:tcW w:w="1701" w:type="dxa"/>
            <w:vAlign w:val="center"/>
          </w:tcPr>
          <w:p w14:paraId="1BD18D8A" w14:textId="74040B36" w:rsidR="00112148" w:rsidRPr="003B3E8A" w:rsidRDefault="00506BE5" w:rsidP="00506BE5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14:45 – 15:0</w:t>
            </w:r>
            <w:r w:rsidR="00112148">
              <w:rPr>
                <w:rFonts w:ascii="FreightSansLFPro" w:hAnsi="FreightSansLFPro" w:cstheme="minorHAnsi"/>
              </w:rPr>
              <w:t>5</w:t>
            </w:r>
          </w:p>
        </w:tc>
        <w:tc>
          <w:tcPr>
            <w:tcW w:w="5186" w:type="dxa"/>
            <w:vAlign w:val="center"/>
          </w:tcPr>
          <w:p w14:paraId="512F96DD" w14:textId="61A1C5BB" w:rsidR="00112148" w:rsidRPr="003438DF" w:rsidRDefault="00112148" w:rsidP="00112148">
            <w:pPr>
              <w:spacing w:line="276" w:lineRule="auto"/>
              <w:ind w:left="103"/>
              <w:rPr>
                <w:rFonts w:ascii="FreightSansLFPro" w:hAnsi="FreightSansLFPro"/>
              </w:rPr>
            </w:pPr>
            <w:r w:rsidRPr="003438DF">
              <w:rPr>
                <w:rFonts w:ascii="FreightSansLFPro" w:hAnsi="FreightSansLFPro"/>
              </w:rPr>
              <w:t>Grow your business (Ads) with Facebook</w:t>
            </w:r>
          </w:p>
          <w:p w14:paraId="29BB6AD0" w14:textId="77777777" w:rsidR="00112148" w:rsidRPr="003438DF" w:rsidRDefault="00112148" w:rsidP="00112148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 w:rsidRPr="003438DF">
              <w:rPr>
                <w:rFonts w:ascii="FreightSansLFPro" w:hAnsi="FreightSansLFPro"/>
                <w:i/>
              </w:rPr>
              <w:t>Phát tri</w:t>
            </w:r>
            <w:r w:rsidRPr="003438DF">
              <w:rPr>
                <w:rFonts w:ascii="Calibri" w:hAnsi="Calibri" w:cs="Calibri"/>
                <w:i/>
              </w:rPr>
              <w:t>ển (quảng cáo) doanh nghiệp bằng Facebook</w:t>
            </w:r>
          </w:p>
        </w:tc>
        <w:tc>
          <w:tcPr>
            <w:tcW w:w="3060" w:type="dxa"/>
            <w:vAlign w:val="center"/>
          </w:tcPr>
          <w:p w14:paraId="2C5C24C8" w14:textId="3CE4EBB1" w:rsidR="008A57BF" w:rsidRDefault="008A57BF" w:rsidP="008A57BF">
            <w:pPr>
              <w:spacing w:line="276" w:lineRule="auto"/>
              <w:jc w:val="center"/>
              <w:rPr>
                <w:rFonts w:ascii="FreightSansLFPro" w:hAnsi="FreightSansLFPro" w:cstheme="minorHAnsi"/>
              </w:rPr>
            </w:pPr>
          </w:p>
          <w:p w14:paraId="15FD6ED4" w14:textId="65FBE837" w:rsidR="00112148" w:rsidRPr="003B3E8A" w:rsidRDefault="008A57BF" w:rsidP="008A57BF">
            <w:pPr>
              <w:spacing w:line="276" w:lineRule="auto"/>
              <w:jc w:val="center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Giảng viên</w:t>
            </w:r>
          </w:p>
        </w:tc>
      </w:tr>
      <w:tr w:rsidR="00112148" w:rsidRPr="00355B27" w14:paraId="51AF05C8" w14:textId="77777777" w:rsidTr="003C3AF6">
        <w:trPr>
          <w:trHeight w:val="572"/>
        </w:trPr>
        <w:tc>
          <w:tcPr>
            <w:tcW w:w="1701" w:type="dxa"/>
            <w:vAlign w:val="center"/>
          </w:tcPr>
          <w:p w14:paraId="3C5F6BF0" w14:textId="71DBBFD9" w:rsidR="00112148" w:rsidRPr="003B3E8A" w:rsidRDefault="00506BE5" w:rsidP="00112148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15:05 – 15:2</w:t>
            </w:r>
            <w:r w:rsidR="00112148">
              <w:rPr>
                <w:rFonts w:ascii="FreightSansLFPro" w:hAnsi="FreightSansLFPro" w:cstheme="minorHAnsi"/>
              </w:rPr>
              <w:t>0</w:t>
            </w:r>
          </w:p>
        </w:tc>
        <w:tc>
          <w:tcPr>
            <w:tcW w:w="5186" w:type="dxa"/>
            <w:vAlign w:val="center"/>
          </w:tcPr>
          <w:p w14:paraId="33BCB6B2" w14:textId="77777777" w:rsidR="00112148" w:rsidRPr="003B3E8A" w:rsidRDefault="00112148" w:rsidP="00112148">
            <w:pPr>
              <w:spacing w:line="276" w:lineRule="auto"/>
              <w:ind w:left="103"/>
              <w:rPr>
                <w:rFonts w:ascii="Calibri" w:hAnsi="Calibri" w:cs="Calibri"/>
              </w:rPr>
            </w:pPr>
            <w:r w:rsidRPr="003B3E8A">
              <w:rPr>
                <w:rFonts w:ascii="Calibri" w:hAnsi="Calibri" w:cs="Calibri"/>
              </w:rPr>
              <w:t>Q&amp;A</w:t>
            </w:r>
          </w:p>
          <w:p w14:paraId="69B9A2B4" w14:textId="77777777" w:rsidR="00112148" w:rsidRPr="002C50C8" w:rsidRDefault="00112148" w:rsidP="00112148">
            <w:pPr>
              <w:spacing w:line="276" w:lineRule="auto"/>
              <w:ind w:left="103"/>
              <w:rPr>
                <w:rFonts w:ascii="Calibri" w:hAnsi="Calibri" w:cs="Calibri"/>
                <w:i/>
              </w:rPr>
            </w:pPr>
            <w:r w:rsidRPr="003B3E8A">
              <w:rPr>
                <w:rFonts w:ascii="Calibri" w:hAnsi="Calibri" w:cs="Calibri"/>
                <w:i/>
              </w:rPr>
              <w:t>Hỏi đáp</w:t>
            </w:r>
          </w:p>
        </w:tc>
        <w:tc>
          <w:tcPr>
            <w:tcW w:w="3060" w:type="dxa"/>
            <w:vAlign w:val="center"/>
          </w:tcPr>
          <w:p w14:paraId="11A3BDA4" w14:textId="5562232B" w:rsidR="00112148" w:rsidRPr="00630D6E" w:rsidRDefault="00181D44" w:rsidP="00165A7E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FreightSansLFPro" w:hAnsi="FreightSansLFPro" w:cstheme="minorHAnsi"/>
              </w:rPr>
              <w:t>Giảng viên</w:t>
            </w:r>
          </w:p>
        </w:tc>
      </w:tr>
      <w:tr w:rsidR="00112148" w:rsidRPr="00CE2365" w14:paraId="54E93434" w14:textId="77777777" w:rsidTr="003C3AF6">
        <w:trPr>
          <w:trHeight w:val="572"/>
        </w:trPr>
        <w:tc>
          <w:tcPr>
            <w:tcW w:w="1701" w:type="dxa"/>
            <w:vAlign w:val="center"/>
          </w:tcPr>
          <w:p w14:paraId="251757B2" w14:textId="2B4661B4" w:rsidR="00112148" w:rsidRDefault="00506BE5" w:rsidP="00112148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15:20 – 15:3</w:t>
            </w:r>
            <w:r w:rsidR="00112148">
              <w:rPr>
                <w:rFonts w:ascii="FreightSansLFPro" w:hAnsi="FreightSansLFPro" w:cstheme="minorHAnsi"/>
              </w:rPr>
              <w:t>0</w:t>
            </w:r>
          </w:p>
        </w:tc>
        <w:tc>
          <w:tcPr>
            <w:tcW w:w="5186" w:type="dxa"/>
            <w:vAlign w:val="center"/>
          </w:tcPr>
          <w:p w14:paraId="6CA4EC9F" w14:textId="2720B3E3" w:rsidR="00112148" w:rsidRDefault="00112148" w:rsidP="00112148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Post-training survey</w:t>
            </w:r>
          </w:p>
          <w:p w14:paraId="0B8BFDD7" w14:textId="55E4A083" w:rsidR="00112148" w:rsidRPr="00CE2365" w:rsidRDefault="00112148" w:rsidP="00112148">
            <w:pPr>
              <w:spacing w:line="276" w:lineRule="auto"/>
              <w:ind w:left="103"/>
              <w:rPr>
                <w:rFonts w:ascii="FreightSansLFPro" w:hAnsi="FreightSansLFPro"/>
              </w:rPr>
            </w:pPr>
            <w:r>
              <w:rPr>
                <w:rFonts w:ascii="FreightSansLFPro" w:hAnsi="FreightSansLFPro" w:cstheme="minorHAnsi"/>
                <w:i/>
              </w:rPr>
              <w:t>Thu th</w:t>
            </w:r>
            <w:r>
              <w:rPr>
                <w:rFonts w:ascii="Calibri" w:hAnsi="Calibri" w:cs="Calibri"/>
                <w:i/>
              </w:rPr>
              <w:t>ập phản hồi sau khóa học</w:t>
            </w:r>
          </w:p>
        </w:tc>
        <w:tc>
          <w:tcPr>
            <w:tcW w:w="3060" w:type="dxa"/>
            <w:vAlign w:val="center"/>
          </w:tcPr>
          <w:p w14:paraId="21DF03B1" w14:textId="73F0B454" w:rsidR="00112148" w:rsidRPr="00CE2365" w:rsidRDefault="00112148" w:rsidP="00165A7E">
            <w:pPr>
              <w:spacing w:line="276" w:lineRule="auto"/>
              <w:jc w:val="center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VWEC</w:t>
            </w:r>
          </w:p>
        </w:tc>
      </w:tr>
      <w:tr w:rsidR="00112148" w:rsidRPr="00CE2365" w14:paraId="23DDD39F" w14:textId="77777777" w:rsidTr="009006EB">
        <w:trPr>
          <w:trHeight w:val="370"/>
        </w:trPr>
        <w:tc>
          <w:tcPr>
            <w:tcW w:w="1701" w:type="dxa"/>
            <w:vAlign w:val="center"/>
          </w:tcPr>
          <w:p w14:paraId="05217E92" w14:textId="2FF3FE3F" w:rsidR="00112148" w:rsidRDefault="00506BE5" w:rsidP="00112148">
            <w:pPr>
              <w:spacing w:line="276" w:lineRule="auto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15:30 – 16:00</w:t>
            </w:r>
          </w:p>
        </w:tc>
        <w:tc>
          <w:tcPr>
            <w:tcW w:w="5186" w:type="dxa"/>
            <w:vAlign w:val="center"/>
          </w:tcPr>
          <w:p w14:paraId="016CE3B6" w14:textId="11A8E8FF" w:rsidR="00112148" w:rsidRDefault="00112148" w:rsidP="00112148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>
              <w:rPr>
                <w:rFonts w:ascii="FreightSansLFPro" w:hAnsi="FreightSansLFPro" w:cstheme="minorHAnsi"/>
              </w:rPr>
              <w:t>Closing</w:t>
            </w:r>
          </w:p>
          <w:p w14:paraId="71016CF2" w14:textId="17FF35C9" w:rsidR="00112148" w:rsidRDefault="00112148" w:rsidP="00112148">
            <w:pPr>
              <w:spacing w:line="276" w:lineRule="auto"/>
              <w:ind w:left="103"/>
              <w:rPr>
                <w:rFonts w:ascii="FreightSansLFPro" w:hAnsi="FreightSansLFPro" w:cstheme="minorHAnsi"/>
              </w:rPr>
            </w:pPr>
            <w:r>
              <w:rPr>
                <w:rFonts w:ascii="Calibri" w:hAnsi="Calibri" w:cs="Calibri"/>
                <w:i/>
              </w:rPr>
              <w:t>Bế mạc</w:t>
            </w:r>
          </w:p>
        </w:tc>
        <w:tc>
          <w:tcPr>
            <w:tcW w:w="3060" w:type="dxa"/>
            <w:vAlign w:val="center"/>
          </w:tcPr>
          <w:p w14:paraId="46C041FD" w14:textId="6C967D3C" w:rsidR="00112148" w:rsidRPr="00CB02D2" w:rsidRDefault="00A21C77" w:rsidP="000F45B2">
            <w:pPr>
              <w:spacing w:line="276" w:lineRule="auto"/>
              <w:jc w:val="center"/>
              <w:rPr>
                <w:rFonts w:ascii="FreightSansLFPro" w:hAnsi="FreightSansLFPro" w:cstheme="minorHAnsi"/>
                <w:i/>
              </w:rPr>
            </w:pPr>
            <w:r>
              <w:rPr>
                <w:rFonts w:ascii="FreightSansLFPro" w:hAnsi="FreightSansLFPro" w:cstheme="minorHAnsi"/>
                <w:i/>
              </w:rPr>
              <w:t>VCCI chi nhánh Vũng Tàu</w:t>
            </w:r>
          </w:p>
        </w:tc>
      </w:tr>
    </w:tbl>
    <w:p w14:paraId="2706128D" w14:textId="77777777" w:rsidR="00B43889" w:rsidRPr="00CE2365" w:rsidRDefault="00B43889" w:rsidP="00FC3FCD">
      <w:pPr>
        <w:rPr>
          <w:rFonts w:ascii="FreightSansLFPro" w:hAnsi="FreightSansLFPro"/>
        </w:rPr>
      </w:pPr>
    </w:p>
    <w:sectPr w:rsidR="00B43889" w:rsidRPr="00CE2365" w:rsidSect="001C530E">
      <w:pgSz w:w="11907" w:h="16840" w:code="9"/>
      <w:pgMar w:top="14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SansLFPro">
    <w:altName w:val="Arial"/>
    <w:panose1 w:val="00000000000000000000"/>
    <w:charset w:val="00"/>
    <w:family w:val="modern"/>
    <w:notTrueType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504A0"/>
    <w:multiLevelType w:val="hybridMultilevel"/>
    <w:tmpl w:val="547C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5D"/>
    <w:rsid w:val="0000357C"/>
    <w:rsid w:val="00015C5F"/>
    <w:rsid w:val="00026D56"/>
    <w:rsid w:val="00042E5E"/>
    <w:rsid w:val="0005330F"/>
    <w:rsid w:val="00054CC6"/>
    <w:rsid w:val="00063DAE"/>
    <w:rsid w:val="00081410"/>
    <w:rsid w:val="000871E5"/>
    <w:rsid w:val="000B12A2"/>
    <w:rsid w:val="000C22DF"/>
    <w:rsid w:val="000C50D6"/>
    <w:rsid w:val="000D2C50"/>
    <w:rsid w:val="000E101A"/>
    <w:rsid w:val="000E2ED4"/>
    <w:rsid w:val="000F45B2"/>
    <w:rsid w:val="000F4C2A"/>
    <w:rsid w:val="001065D6"/>
    <w:rsid w:val="00112148"/>
    <w:rsid w:val="0011261C"/>
    <w:rsid w:val="00116473"/>
    <w:rsid w:val="00144B08"/>
    <w:rsid w:val="00145861"/>
    <w:rsid w:val="00150282"/>
    <w:rsid w:val="00151337"/>
    <w:rsid w:val="00165A7E"/>
    <w:rsid w:val="001742F4"/>
    <w:rsid w:val="00181D44"/>
    <w:rsid w:val="00193458"/>
    <w:rsid w:val="001B32FE"/>
    <w:rsid w:val="001B4BBA"/>
    <w:rsid w:val="001B5B78"/>
    <w:rsid w:val="001B7F66"/>
    <w:rsid w:val="001C2477"/>
    <w:rsid w:val="001C530E"/>
    <w:rsid w:val="001D696B"/>
    <w:rsid w:val="001E342B"/>
    <w:rsid w:val="00202AA7"/>
    <w:rsid w:val="00214922"/>
    <w:rsid w:val="00222B65"/>
    <w:rsid w:val="002462B7"/>
    <w:rsid w:val="00251800"/>
    <w:rsid w:val="0026056E"/>
    <w:rsid w:val="002624BF"/>
    <w:rsid w:val="002720D9"/>
    <w:rsid w:val="0028653A"/>
    <w:rsid w:val="002C50C8"/>
    <w:rsid w:val="002D314D"/>
    <w:rsid w:val="002F1532"/>
    <w:rsid w:val="002F42D0"/>
    <w:rsid w:val="002F717A"/>
    <w:rsid w:val="003255C1"/>
    <w:rsid w:val="00326B0E"/>
    <w:rsid w:val="00333E46"/>
    <w:rsid w:val="003438DF"/>
    <w:rsid w:val="003466A6"/>
    <w:rsid w:val="00355B27"/>
    <w:rsid w:val="00371716"/>
    <w:rsid w:val="00375623"/>
    <w:rsid w:val="00390ED1"/>
    <w:rsid w:val="00394ECA"/>
    <w:rsid w:val="003A082E"/>
    <w:rsid w:val="003A3BA0"/>
    <w:rsid w:val="003A4ED5"/>
    <w:rsid w:val="003A508A"/>
    <w:rsid w:val="003B19D0"/>
    <w:rsid w:val="003B3E8A"/>
    <w:rsid w:val="003B6206"/>
    <w:rsid w:val="003C3AF6"/>
    <w:rsid w:val="003D0EDC"/>
    <w:rsid w:val="003D1906"/>
    <w:rsid w:val="003D70DA"/>
    <w:rsid w:val="003E7EF3"/>
    <w:rsid w:val="004006FC"/>
    <w:rsid w:val="00401775"/>
    <w:rsid w:val="00414BB3"/>
    <w:rsid w:val="00415B97"/>
    <w:rsid w:val="00427923"/>
    <w:rsid w:val="004466A8"/>
    <w:rsid w:val="00460391"/>
    <w:rsid w:val="00490E89"/>
    <w:rsid w:val="0049256F"/>
    <w:rsid w:val="004A63D4"/>
    <w:rsid w:val="004B754B"/>
    <w:rsid w:val="00504867"/>
    <w:rsid w:val="00506BE5"/>
    <w:rsid w:val="00510975"/>
    <w:rsid w:val="005137BA"/>
    <w:rsid w:val="00536829"/>
    <w:rsid w:val="005400BF"/>
    <w:rsid w:val="0054329A"/>
    <w:rsid w:val="00557999"/>
    <w:rsid w:val="00590507"/>
    <w:rsid w:val="00592CC7"/>
    <w:rsid w:val="00595136"/>
    <w:rsid w:val="0059653B"/>
    <w:rsid w:val="005971A2"/>
    <w:rsid w:val="00597546"/>
    <w:rsid w:val="005A1CC1"/>
    <w:rsid w:val="005B0CA6"/>
    <w:rsid w:val="005B42DE"/>
    <w:rsid w:val="005C0463"/>
    <w:rsid w:val="005C5C2E"/>
    <w:rsid w:val="005C7613"/>
    <w:rsid w:val="005D2D0E"/>
    <w:rsid w:val="005E791F"/>
    <w:rsid w:val="006068AC"/>
    <w:rsid w:val="006155B4"/>
    <w:rsid w:val="0061759D"/>
    <w:rsid w:val="00630D6E"/>
    <w:rsid w:val="0063106C"/>
    <w:rsid w:val="00642D63"/>
    <w:rsid w:val="00650D71"/>
    <w:rsid w:val="0065722B"/>
    <w:rsid w:val="00661FF1"/>
    <w:rsid w:val="00667692"/>
    <w:rsid w:val="006678FA"/>
    <w:rsid w:val="00676270"/>
    <w:rsid w:val="00693FD4"/>
    <w:rsid w:val="00695DE7"/>
    <w:rsid w:val="00696FE4"/>
    <w:rsid w:val="006A3213"/>
    <w:rsid w:val="006C2BE5"/>
    <w:rsid w:val="006D127E"/>
    <w:rsid w:val="006D3ACC"/>
    <w:rsid w:val="006D409E"/>
    <w:rsid w:val="006D7999"/>
    <w:rsid w:val="006E1A5A"/>
    <w:rsid w:val="006F04D8"/>
    <w:rsid w:val="0070390F"/>
    <w:rsid w:val="0071071B"/>
    <w:rsid w:val="00712553"/>
    <w:rsid w:val="0072032E"/>
    <w:rsid w:val="00721019"/>
    <w:rsid w:val="00736D4B"/>
    <w:rsid w:val="007726B9"/>
    <w:rsid w:val="00790F9A"/>
    <w:rsid w:val="007E20CD"/>
    <w:rsid w:val="00807175"/>
    <w:rsid w:val="00824F79"/>
    <w:rsid w:val="008400E1"/>
    <w:rsid w:val="0085093C"/>
    <w:rsid w:val="00860C54"/>
    <w:rsid w:val="00871690"/>
    <w:rsid w:val="00873B30"/>
    <w:rsid w:val="00886AD0"/>
    <w:rsid w:val="008A3CEA"/>
    <w:rsid w:val="008A57BF"/>
    <w:rsid w:val="008A7FE1"/>
    <w:rsid w:val="008B0A2B"/>
    <w:rsid w:val="008D6F9F"/>
    <w:rsid w:val="008F0D1A"/>
    <w:rsid w:val="008F2801"/>
    <w:rsid w:val="009006EB"/>
    <w:rsid w:val="009110C7"/>
    <w:rsid w:val="00927262"/>
    <w:rsid w:val="00945A8D"/>
    <w:rsid w:val="00956D31"/>
    <w:rsid w:val="00974025"/>
    <w:rsid w:val="00981A32"/>
    <w:rsid w:val="0099245C"/>
    <w:rsid w:val="009C0599"/>
    <w:rsid w:val="009C07B9"/>
    <w:rsid w:val="009D0ABB"/>
    <w:rsid w:val="009D2EAB"/>
    <w:rsid w:val="009E72AA"/>
    <w:rsid w:val="009F0C58"/>
    <w:rsid w:val="009F34ED"/>
    <w:rsid w:val="00A03C3D"/>
    <w:rsid w:val="00A12219"/>
    <w:rsid w:val="00A21C77"/>
    <w:rsid w:val="00A32F1B"/>
    <w:rsid w:val="00A47AB9"/>
    <w:rsid w:val="00A51505"/>
    <w:rsid w:val="00A802B1"/>
    <w:rsid w:val="00A82B5A"/>
    <w:rsid w:val="00AA3309"/>
    <w:rsid w:val="00AD0DAC"/>
    <w:rsid w:val="00AE30D2"/>
    <w:rsid w:val="00AE7280"/>
    <w:rsid w:val="00AF1A3E"/>
    <w:rsid w:val="00AF62D9"/>
    <w:rsid w:val="00B025C9"/>
    <w:rsid w:val="00B03DEB"/>
    <w:rsid w:val="00B12305"/>
    <w:rsid w:val="00B204B2"/>
    <w:rsid w:val="00B36517"/>
    <w:rsid w:val="00B370C3"/>
    <w:rsid w:val="00B42888"/>
    <w:rsid w:val="00B43889"/>
    <w:rsid w:val="00B56475"/>
    <w:rsid w:val="00B644F5"/>
    <w:rsid w:val="00B645EC"/>
    <w:rsid w:val="00B720EB"/>
    <w:rsid w:val="00B74371"/>
    <w:rsid w:val="00B83CA4"/>
    <w:rsid w:val="00B907A5"/>
    <w:rsid w:val="00B919D2"/>
    <w:rsid w:val="00B9628D"/>
    <w:rsid w:val="00BA04D4"/>
    <w:rsid w:val="00BA1DF1"/>
    <w:rsid w:val="00BA5BD5"/>
    <w:rsid w:val="00BD01E7"/>
    <w:rsid w:val="00BE4117"/>
    <w:rsid w:val="00BE761F"/>
    <w:rsid w:val="00BF1CAC"/>
    <w:rsid w:val="00BF3CAC"/>
    <w:rsid w:val="00C034AC"/>
    <w:rsid w:val="00C039DD"/>
    <w:rsid w:val="00C06546"/>
    <w:rsid w:val="00C24AE4"/>
    <w:rsid w:val="00C27A8F"/>
    <w:rsid w:val="00C779CD"/>
    <w:rsid w:val="00C811B3"/>
    <w:rsid w:val="00C96059"/>
    <w:rsid w:val="00CA29D1"/>
    <w:rsid w:val="00CB02D2"/>
    <w:rsid w:val="00CB44EE"/>
    <w:rsid w:val="00CB7E5D"/>
    <w:rsid w:val="00CD4853"/>
    <w:rsid w:val="00CE01F9"/>
    <w:rsid w:val="00CE2365"/>
    <w:rsid w:val="00CF2048"/>
    <w:rsid w:val="00D133BE"/>
    <w:rsid w:val="00D1750E"/>
    <w:rsid w:val="00D17768"/>
    <w:rsid w:val="00D3072F"/>
    <w:rsid w:val="00D635AD"/>
    <w:rsid w:val="00D63E2A"/>
    <w:rsid w:val="00D66631"/>
    <w:rsid w:val="00D66A51"/>
    <w:rsid w:val="00D9029E"/>
    <w:rsid w:val="00D93AEF"/>
    <w:rsid w:val="00DA20DE"/>
    <w:rsid w:val="00DA3510"/>
    <w:rsid w:val="00DD6611"/>
    <w:rsid w:val="00DE356B"/>
    <w:rsid w:val="00DF34D1"/>
    <w:rsid w:val="00DF649B"/>
    <w:rsid w:val="00E031DC"/>
    <w:rsid w:val="00E16523"/>
    <w:rsid w:val="00E3255F"/>
    <w:rsid w:val="00E444DB"/>
    <w:rsid w:val="00E458AA"/>
    <w:rsid w:val="00E5359C"/>
    <w:rsid w:val="00E60F61"/>
    <w:rsid w:val="00E64548"/>
    <w:rsid w:val="00E81008"/>
    <w:rsid w:val="00EB05A0"/>
    <w:rsid w:val="00EC0B73"/>
    <w:rsid w:val="00ED4A30"/>
    <w:rsid w:val="00EF7C7B"/>
    <w:rsid w:val="00F14A75"/>
    <w:rsid w:val="00F24635"/>
    <w:rsid w:val="00F246E6"/>
    <w:rsid w:val="00F2539E"/>
    <w:rsid w:val="00F2610F"/>
    <w:rsid w:val="00F2759A"/>
    <w:rsid w:val="00F30563"/>
    <w:rsid w:val="00F403FF"/>
    <w:rsid w:val="00F4172C"/>
    <w:rsid w:val="00F518CD"/>
    <w:rsid w:val="00F56000"/>
    <w:rsid w:val="00F5667E"/>
    <w:rsid w:val="00F73FAD"/>
    <w:rsid w:val="00F75B10"/>
    <w:rsid w:val="00F86A1E"/>
    <w:rsid w:val="00F87879"/>
    <w:rsid w:val="00F92149"/>
    <w:rsid w:val="00F97122"/>
    <w:rsid w:val="00FA79E9"/>
    <w:rsid w:val="00FC3FCD"/>
    <w:rsid w:val="00FD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2E1E"/>
  <w15:docId w15:val="{6FC6B2A3-35D9-4625-916F-AC69007C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A3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C2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Viet Ha</dc:creator>
  <cp:lastModifiedBy>Tuyet Mai</cp:lastModifiedBy>
  <cp:revision>2</cp:revision>
  <cp:lastPrinted>2019-05-13T09:07:00Z</cp:lastPrinted>
  <dcterms:created xsi:type="dcterms:W3CDTF">2020-09-15T02:20:00Z</dcterms:created>
  <dcterms:modified xsi:type="dcterms:W3CDTF">2020-09-15T02:20:00Z</dcterms:modified>
</cp:coreProperties>
</file>