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4E" w:rsidRDefault="00D0684E" w:rsidP="008E0BC1">
      <w:pPr>
        <w:pStyle w:val="Heading5"/>
        <w:spacing w:before="0"/>
        <w:rPr>
          <w:szCs w:val="28"/>
          <w:lang w:val="pt-BR"/>
        </w:rPr>
      </w:pPr>
    </w:p>
    <w:p w:rsidR="00F879A9" w:rsidRDefault="00F879A9" w:rsidP="00F879A9">
      <w:pPr>
        <w:jc w:val="center"/>
        <w:rPr>
          <w:b/>
          <w:sz w:val="26"/>
        </w:rPr>
      </w:pPr>
      <w:r w:rsidRPr="00AA13D2">
        <w:rPr>
          <w:noProof/>
          <w:sz w:val="26"/>
          <w:szCs w:val="26"/>
        </w:rPr>
        <w:drawing>
          <wp:inline distT="0" distB="0" distL="0" distR="0" wp14:anchorId="616D63FA" wp14:editId="3CA15286">
            <wp:extent cx="1114425" cy="323850"/>
            <wp:effectExtent l="0" t="0" r="9525" b="0"/>
            <wp:docPr id="2" name="Picture 2" descr="logo v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vc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9A9" w:rsidRDefault="00F879A9" w:rsidP="00F879A9">
      <w:pPr>
        <w:jc w:val="center"/>
        <w:rPr>
          <w:b/>
          <w:sz w:val="26"/>
        </w:rPr>
      </w:pPr>
    </w:p>
    <w:p w:rsidR="00F879A9" w:rsidRDefault="00F879A9" w:rsidP="00F879A9">
      <w:pPr>
        <w:spacing w:before="120" w:after="120"/>
        <w:jc w:val="center"/>
        <w:rPr>
          <w:b/>
          <w:sz w:val="30"/>
          <w:szCs w:val="30"/>
        </w:rPr>
      </w:pPr>
      <w:r w:rsidRPr="00C20760">
        <w:rPr>
          <w:b/>
          <w:sz w:val="30"/>
          <w:szCs w:val="30"/>
        </w:rPr>
        <w:t xml:space="preserve">CHƯƠNG TRÌNH HỘI NGHỊ                                                                                                          </w:t>
      </w:r>
    </w:p>
    <w:p w:rsidR="00F879A9" w:rsidRDefault="00F879A9" w:rsidP="00F879A9">
      <w:pPr>
        <w:spacing w:before="120" w:after="120"/>
        <w:jc w:val="center"/>
        <w:rPr>
          <w:b/>
          <w:sz w:val="26"/>
        </w:rPr>
      </w:pPr>
      <w:r>
        <w:rPr>
          <w:b/>
          <w:sz w:val="26"/>
        </w:rPr>
        <w:t xml:space="preserve">ĐỐI THOẠI </w:t>
      </w:r>
      <w:r w:rsidRPr="00B4243D">
        <w:rPr>
          <w:b/>
          <w:sz w:val="26"/>
        </w:rPr>
        <w:t>GIỮA BỘ TÀI CHÍNH V</w:t>
      </w:r>
      <w:r>
        <w:rPr>
          <w:b/>
          <w:sz w:val="26"/>
        </w:rPr>
        <w:t>À</w:t>
      </w:r>
      <w:r w:rsidRPr="00B4243D">
        <w:rPr>
          <w:b/>
          <w:sz w:val="26"/>
        </w:rPr>
        <w:t xml:space="preserve"> DOANH NGHIỆP </w:t>
      </w:r>
    </w:p>
    <w:p w:rsidR="00F879A9" w:rsidRPr="00B4243D" w:rsidRDefault="00F879A9" w:rsidP="00F879A9">
      <w:pPr>
        <w:spacing w:before="120" w:after="120"/>
        <w:jc w:val="center"/>
        <w:rPr>
          <w:b/>
          <w:sz w:val="26"/>
        </w:rPr>
      </w:pPr>
      <w:r w:rsidRPr="00B4243D">
        <w:rPr>
          <w:b/>
          <w:sz w:val="26"/>
        </w:rPr>
        <w:t>V</w:t>
      </w:r>
      <w:r>
        <w:rPr>
          <w:b/>
          <w:sz w:val="26"/>
        </w:rPr>
        <w:t xml:space="preserve">Ề CẢI CÁCH THỦ TỤC </w:t>
      </w:r>
      <w:r w:rsidRPr="00B4243D">
        <w:rPr>
          <w:b/>
          <w:sz w:val="26"/>
        </w:rPr>
        <w:t>HÀNH CHÍNH THUẾ, HẢ</w:t>
      </w:r>
      <w:r>
        <w:rPr>
          <w:b/>
          <w:sz w:val="26"/>
        </w:rPr>
        <w:t>I QUAN NĂM 2020</w:t>
      </w:r>
    </w:p>
    <w:p w:rsidR="00F879A9" w:rsidRDefault="00F879A9" w:rsidP="00F879A9">
      <w:pPr>
        <w:spacing w:before="120" w:after="120"/>
        <w:jc w:val="center"/>
        <w:rPr>
          <w:sz w:val="26"/>
          <w:szCs w:val="28"/>
        </w:rPr>
      </w:pPr>
    </w:p>
    <w:p w:rsidR="00F879A9" w:rsidRPr="00C20760" w:rsidRDefault="00F879A9" w:rsidP="00F879A9">
      <w:pPr>
        <w:jc w:val="center"/>
        <w:rPr>
          <w:b/>
          <w:sz w:val="26"/>
          <w:szCs w:val="28"/>
        </w:rPr>
      </w:pPr>
      <w:proofErr w:type="spellStart"/>
      <w:r w:rsidRPr="00C20760">
        <w:rPr>
          <w:b/>
          <w:sz w:val="26"/>
          <w:szCs w:val="28"/>
        </w:rPr>
        <w:t>Thứ</w:t>
      </w:r>
      <w:proofErr w:type="spellEnd"/>
      <w:r w:rsidRPr="00C20760">
        <w:rPr>
          <w:b/>
          <w:sz w:val="26"/>
          <w:szCs w:val="28"/>
        </w:rPr>
        <w:t xml:space="preserve"> </w:t>
      </w:r>
      <w:proofErr w:type="spellStart"/>
      <w:r w:rsidRPr="00C20760">
        <w:rPr>
          <w:b/>
          <w:sz w:val="26"/>
          <w:szCs w:val="28"/>
        </w:rPr>
        <w:t>sáu</w:t>
      </w:r>
      <w:proofErr w:type="spellEnd"/>
      <w:r w:rsidRPr="00C20760">
        <w:rPr>
          <w:b/>
          <w:sz w:val="26"/>
          <w:szCs w:val="28"/>
        </w:rPr>
        <w:t xml:space="preserve">, </w:t>
      </w:r>
      <w:proofErr w:type="spellStart"/>
      <w:r w:rsidRPr="00C20760">
        <w:rPr>
          <w:b/>
          <w:sz w:val="26"/>
          <w:szCs w:val="28"/>
        </w:rPr>
        <w:t>ngày</w:t>
      </w:r>
      <w:proofErr w:type="spellEnd"/>
      <w:r w:rsidRPr="00C20760">
        <w:rPr>
          <w:b/>
          <w:sz w:val="26"/>
          <w:szCs w:val="28"/>
        </w:rPr>
        <w:t xml:space="preserve"> 27/112020 </w:t>
      </w:r>
      <w:proofErr w:type="spellStart"/>
      <w:r w:rsidRPr="00C20760">
        <w:rPr>
          <w:b/>
          <w:sz w:val="26"/>
          <w:szCs w:val="28"/>
        </w:rPr>
        <w:t>tại</w:t>
      </w:r>
      <w:proofErr w:type="spellEnd"/>
      <w:r w:rsidRPr="00C20760">
        <w:rPr>
          <w:b/>
          <w:sz w:val="26"/>
          <w:szCs w:val="28"/>
        </w:rPr>
        <w:t xml:space="preserve"> </w:t>
      </w:r>
      <w:proofErr w:type="spellStart"/>
      <w:r w:rsidRPr="00C20760">
        <w:rPr>
          <w:b/>
          <w:sz w:val="26"/>
          <w:szCs w:val="28"/>
        </w:rPr>
        <w:t>Khách</w:t>
      </w:r>
      <w:proofErr w:type="spellEnd"/>
      <w:r w:rsidRPr="00C20760">
        <w:rPr>
          <w:b/>
          <w:sz w:val="26"/>
          <w:szCs w:val="28"/>
        </w:rPr>
        <w:t xml:space="preserve"> </w:t>
      </w:r>
      <w:proofErr w:type="spellStart"/>
      <w:r w:rsidRPr="00C20760">
        <w:rPr>
          <w:b/>
          <w:sz w:val="26"/>
          <w:szCs w:val="28"/>
        </w:rPr>
        <w:t>sạn</w:t>
      </w:r>
      <w:proofErr w:type="spellEnd"/>
      <w:r w:rsidRPr="00C20760">
        <w:rPr>
          <w:b/>
          <w:sz w:val="26"/>
          <w:szCs w:val="28"/>
        </w:rPr>
        <w:t xml:space="preserve"> Sheraton            </w:t>
      </w:r>
    </w:p>
    <w:p w:rsidR="00F879A9" w:rsidRDefault="00F879A9" w:rsidP="00F879A9">
      <w:pPr>
        <w:pStyle w:val="BodyText"/>
        <w:spacing w:before="120" w:line="288" w:lineRule="auto"/>
        <w:jc w:val="center"/>
        <w:rPr>
          <w:b/>
          <w:sz w:val="26"/>
          <w:szCs w:val="28"/>
        </w:rPr>
      </w:pPr>
      <w:proofErr w:type="spellStart"/>
      <w:r w:rsidRPr="00C90A89">
        <w:rPr>
          <w:b/>
          <w:sz w:val="26"/>
          <w:szCs w:val="28"/>
        </w:rPr>
        <w:t>Phòng</w:t>
      </w:r>
      <w:proofErr w:type="spellEnd"/>
      <w:r w:rsidRPr="00C90A89">
        <w:rPr>
          <w:b/>
          <w:sz w:val="26"/>
          <w:szCs w:val="28"/>
        </w:rPr>
        <w:t xml:space="preserve"> Grand </w:t>
      </w:r>
      <w:proofErr w:type="spellStart"/>
      <w:r w:rsidRPr="00C90A89">
        <w:rPr>
          <w:b/>
          <w:sz w:val="26"/>
          <w:szCs w:val="28"/>
        </w:rPr>
        <w:t>Ballrom</w:t>
      </w:r>
      <w:proofErr w:type="spellEnd"/>
      <w:r w:rsidRPr="00C90A89">
        <w:rPr>
          <w:b/>
          <w:sz w:val="26"/>
          <w:szCs w:val="28"/>
        </w:rPr>
        <w:t xml:space="preserve">, </w:t>
      </w:r>
      <w:proofErr w:type="spellStart"/>
      <w:r w:rsidRPr="00C90A89">
        <w:rPr>
          <w:b/>
          <w:sz w:val="26"/>
          <w:szCs w:val="28"/>
        </w:rPr>
        <w:t>Lầu</w:t>
      </w:r>
      <w:proofErr w:type="spellEnd"/>
      <w:r w:rsidRPr="00C90A89">
        <w:rPr>
          <w:b/>
          <w:sz w:val="26"/>
          <w:szCs w:val="28"/>
        </w:rPr>
        <w:t xml:space="preserve"> 3,</w:t>
      </w:r>
    </w:p>
    <w:p w:rsidR="00F879A9" w:rsidRPr="00C90A89" w:rsidRDefault="00F879A9" w:rsidP="00F879A9">
      <w:pPr>
        <w:pStyle w:val="BodyText"/>
        <w:spacing w:before="120" w:line="288" w:lineRule="auto"/>
        <w:jc w:val="center"/>
        <w:rPr>
          <w:b/>
          <w:sz w:val="26"/>
          <w:szCs w:val="28"/>
        </w:rPr>
      </w:pPr>
      <w:proofErr w:type="spellStart"/>
      <w:r w:rsidRPr="00C90A89">
        <w:rPr>
          <w:b/>
          <w:sz w:val="26"/>
          <w:szCs w:val="28"/>
        </w:rPr>
        <w:t>Khách</w:t>
      </w:r>
      <w:proofErr w:type="spellEnd"/>
      <w:r w:rsidRPr="00C90A89">
        <w:rPr>
          <w:b/>
          <w:sz w:val="26"/>
          <w:szCs w:val="28"/>
        </w:rPr>
        <w:t xml:space="preserve"> </w:t>
      </w:r>
      <w:proofErr w:type="spellStart"/>
      <w:r w:rsidRPr="00C90A89">
        <w:rPr>
          <w:b/>
          <w:sz w:val="26"/>
          <w:szCs w:val="28"/>
        </w:rPr>
        <w:t>sạn</w:t>
      </w:r>
      <w:proofErr w:type="spellEnd"/>
      <w:r w:rsidRPr="00C90A89">
        <w:rPr>
          <w:b/>
          <w:sz w:val="26"/>
          <w:szCs w:val="28"/>
        </w:rPr>
        <w:t xml:space="preserve"> Sheraton, </w:t>
      </w:r>
      <w:proofErr w:type="spellStart"/>
      <w:r w:rsidRPr="00C90A89">
        <w:rPr>
          <w:b/>
          <w:sz w:val="26"/>
          <w:szCs w:val="28"/>
        </w:rPr>
        <w:t>số</w:t>
      </w:r>
      <w:proofErr w:type="spellEnd"/>
      <w:r w:rsidRPr="00C90A89">
        <w:rPr>
          <w:b/>
          <w:sz w:val="26"/>
          <w:szCs w:val="28"/>
        </w:rPr>
        <w:t xml:space="preserve"> 80 </w:t>
      </w:r>
      <w:proofErr w:type="spellStart"/>
      <w:r w:rsidRPr="00C90A89">
        <w:rPr>
          <w:b/>
          <w:sz w:val="26"/>
          <w:szCs w:val="28"/>
        </w:rPr>
        <w:t>Đông</w:t>
      </w:r>
      <w:proofErr w:type="spellEnd"/>
      <w:r w:rsidRPr="00C90A89">
        <w:rPr>
          <w:b/>
          <w:sz w:val="26"/>
          <w:szCs w:val="28"/>
        </w:rPr>
        <w:t xml:space="preserve"> Du, P. </w:t>
      </w:r>
      <w:proofErr w:type="spellStart"/>
      <w:r w:rsidRPr="00C90A89">
        <w:rPr>
          <w:b/>
          <w:sz w:val="26"/>
          <w:szCs w:val="28"/>
        </w:rPr>
        <w:t>Bến</w:t>
      </w:r>
      <w:proofErr w:type="spellEnd"/>
      <w:r w:rsidRPr="00C90A89">
        <w:rPr>
          <w:b/>
          <w:sz w:val="26"/>
          <w:szCs w:val="28"/>
        </w:rPr>
        <w:t xml:space="preserve"> </w:t>
      </w:r>
      <w:proofErr w:type="spellStart"/>
      <w:r w:rsidRPr="00C90A89">
        <w:rPr>
          <w:b/>
          <w:sz w:val="26"/>
          <w:szCs w:val="28"/>
        </w:rPr>
        <w:t>Nghé</w:t>
      </w:r>
      <w:proofErr w:type="spellEnd"/>
      <w:r w:rsidRPr="00C90A89">
        <w:rPr>
          <w:b/>
          <w:sz w:val="26"/>
          <w:szCs w:val="28"/>
        </w:rPr>
        <w:t>, Q.1, TP.HCM</w:t>
      </w:r>
    </w:p>
    <w:p w:rsidR="00F879A9" w:rsidRDefault="00F879A9" w:rsidP="00F879A9">
      <w:pPr>
        <w:jc w:val="center"/>
        <w:rPr>
          <w:b/>
          <w:sz w:val="2"/>
        </w:rPr>
      </w:pPr>
    </w:p>
    <w:p w:rsidR="00F879A9" w:rsidRPr="00B4243D" w:rsidRDefault="00F879A9" w:rsidP="00F879A9">
      <w:pPr>
        <w:jc w:val="center"/>
        <w:rPr>
          <w:b/>
          <w:sz w:val="2"/>
        </w:rPr>
      </w:pP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6427"/>
      </w:tblGrid>
      <w:tr w:rsidR="00F879A9" w:rsidRPr="00B4243D" w:rsidTr="00125A81">
        <w:trPr>
          <w:trHeight w:val="451"/>
        </w:trPr>
        <w:tc>
          <w:tcPr>
            <w:tcW w:w="2857" w:type="dxa"/>
          </w:tcPr>
          <w:p w:rsidR="00F879A9" w:rsidRPr="00B4243D" w:rsidRDefault="00F879A9" w:rsidP="00125A81">
            <w:pPr>
              <w:spacing w:before="120" w:after="120"/>
              <w:ind w:right="-108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B4243D">
              <w:rPr>
                <w:b/>
                <w:color w:val="000000"/>
                <w:sz w:val="26"/>
                <w:szCs w:val="28"/>
              </w:rPr>
              <w:t>Thời</w:t>
            </w:r>
            <w:proofErr w:type="spellEnd"/>
            <w:r w:rsidRPr="00B4243D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b/>
                <w:color w:val="000000"/>
                <w:sz w:val="26"/>
                <w:szCs w:val="28"/>
              </w:rPr>
              <w:t>gian</w:t>
            </w:r>
            <w:proofErr w:type="spellEnd"/>
          </w:p>
        </w:tc>
        <w:tc>
          <w:tcPr>
            <w:tcW w:w="6427" w:type="dxa"/>
          </w:tcPr>
          <w:p w:rsidR="00F879A9" w:rsidRPr="00B4243D" w:rsidRDefault="00F879A9" w:rsidP="00125A81">
            <w:pPr>
              <w:spacing w:before="120" w:after="120"/>
              <w:ind w:right="-27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B4243D">
              <w:rPr>
                <w:b/>
                <w:color w:val="000000"/>
                <w:sz w:val="26"/>
                <w:szCs w:val="28"/>
              </w:rPr>
              <w:t>Chương</w:t>
            </w:r>
            <w:proofErr w:type="spellEnd"/>
            <w:r w:rsidRPr="00B4243D"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b/>
                <w:color w:val="000000"/>
                <w:sz w:val="26"/>
                <w:szCs w:val="28"/>
              </w:rPr>
              <w:t>trình</w:t>
            </w:r>
            <w:proofErr w:type="spellEnd"/>
          </w:p>
        </w:tc>
      </w:tr>
      <w:tr w:rsidR="00F879A9" w:rsidRPr="00B4243D" w:rsidTr="00125A81">
        <w:trPr>
          <w:trHeight w:val="690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ind w:right="-108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>07h30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Pr="00B4243D">
              <w:rPr>
                <w:color w:val="000000"/>
                <w:sz w:val="26"/>
                <w:szCs w:val="28"/>
              </w:rPr>
              <w:t>-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Pr="00B4243D">
              <w:rPr>
                <w:color w:val="000000"/>
                <w:sz w:val="26"/>
                <w:szCs w:val="28"/>
              </w:rPr>
              <w:t>08h00</w:t>
            </w:r>
          </w:p>
        </w:tc>
        <w:tc>
          <w:tcPr>
            <w:tcW w:w="6427" w:type="dxa"/>
            <w:vAlign w:val="center"/>
          </w:tcPr>
          <w:p w:rsidR="00F879A9" w:rsidRPr="00B4243D" w:rsidRDefault="00F879A9" w:rsidP="00125A81">
            <w:pPr>
              <w:spacing w:before="120" w:after="120"/>
              <w:ind w:right="-27"/>
              <w:rPr>
                <w:color w:val="000000"/>
                <w:sz w:val="26"/>
                <w:szCs w:val="28"/>
              </w:rPr>
            </w:pPr>
            <w:proofErr w:type="spellStart"/>
            <w:r w:rsidRPr="00B4243D">
              <w:rPr>
                <w:color w:val="000000"/>
                <w:sz w:val="26"/>
                <w:szCs w:val="28"/>
              </w:rPr>
              <w:t>Đón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tiếp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đăng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ký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biểu</w:t>
            </w:r>
            <w:proofErr w:type="spellEnd"/>
          </w:p>
        </w:tc>
      </w:tr>
      <w:tr w:rsidR="00F879A9" w:rsidRPr="00B4243D" w:rsidTr="00125A81">
        <w:trPr>
          <w:trHeight w:val="1155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ind w:right="-108"/>
              <w:jc w:val="center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>08h00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Pr="00B4243D">
              <w:rPr>
                <w:color w:val="000000"/>
                <w:sz w:val="26"/>
                <w:szCs w:val="28"/>
              </w:rPr>
              <w:t>-</w:t>
            </w:r>
            <w:r>
              <w:rPr>
                <w:color w:val="000000"/>
                <w:sz w:val="26"/>
                <w:szCs w:val="28"/>
              </w:rPr>
              <w:t xml:space="preserve"> 08h20</w:t>
            </w:r>
          </w:p>
        </w:tc>
        <w:tc>
          <w:tcPr>
            <w:tcW w:w="6427" w:type="dxa"/>
          </w:tcPr>
          <w:p w:rsidR="00F879A9" w:rsidRDefault="00F879A9" w:rsidP="00125A81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Khai </w:t>
            </w:r>
            <w:proofErr w:type="spellStart"/>
            <w:r>
              <w:rPr>
                <w:color w:val="000000"/>
                <w:sz w:val="26"/>
                <w:szCs w:val="28"/>
              </w:rPr>
              <w:t>m</w:t>
            </w:r>
            <w:r w:rsidRPr="008A3F7C">
              <w:rPr>
                <w:color w:val="000000"/>
                <w:sz w:val="26"/>
                <w:szCs w:val="28"/>
              </w:rPr>
              <w:t>ạc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H</w:t>
            </w:r>
            <w:r w:rsidRPr="008A3F7C">
              <w:rPr>
                <w:color w:val="000000"/>
                <w:sz w:val="26"/>
                <w:szCs w:val="28"/>
              </w:rPr>
              <w:t>ội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ngh</w:t>
            </w:r>
            <w:r w:rsidRPr="008A3F7C">
              <w:rPr>
                <w:color w:val="000000"/>
                <w:sz w:val="26"/>
                <w:szCs w:val="28"/>
              </w:rPr>
              <w:t>ị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: VCCI </w:t>
            </w:r>
            <w:proofErr w:type="spellStart"/>
            <w:r>
              <w:rPr>
                <w:color w:val="000000"/>
                <w:sz w:val="26"/>
                <w:szCs w:val="28"/>
              </w:rPr>
              <w:t>dẫn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chương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trình</w:t>
            </w:r>
            <w:proofErr w:type="spellEnd"/>
          </w:p>
          <w:p w:rsidR="00F879A9" w:rsidRPr="00B4243D" w:rsidRDefault="00F879A9" w:rsidP="00125A81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</w:rPr>
              <w:t>L</w:t>
            </w:r>
            <w:r w:rsidRPr="005F37F3">
              <w:rPr>
                <w:color w:val="000000"/>
                <w:sz w:val="26"/>
                <w:szCs w:val="28"/>
              </w:rPr>
              <w:t>ãnh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5F37F3">
              <w:rPr>
                <w:color w:val="000000"/>
                <w:sz w:val="26"/>
                <w:szCs w:val="28"/>
              </w:rPr>
              <w:t>đạo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VCCI </w:t>
            </w:r>
            <w:proofErr w:type="spellStart"/>
            <w:r>
              <w:rPr>
                <w:color w:val="000000"/>
                <w:sz w:val="26"/>
                <w:szCs w:val="28"/>
              </w:rPr>
              <w:t>ph</w:t>
            </w:r>
            <w:r w:rsidRPr="005F37F3">
              <w:rPr>
                <w:color w:val="000000"/>
                <w:sz w:val="26"/>
                <w:szCs w:val="28"/>
              </w:rPr>
              <w:t>át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biểu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chào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mừng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H</w:t>
            </w:r>
            <w:r w:rsidRPr="008A3F7C">
              <w:rPr>
                <w:color w:val="000000"/>
                <w:sz w:val="26"/>
                <w:szCs w:val="28"/>
              </w:rPr>
              <w:t>ội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ngh</w:t>
            </w:r>
            <w:r w:rsidRPr="008A3F7C">
              <w:rPr>
                <w:color w:val="000000"/>
                <w:sz w:val="26"/>
                <w:szCs w:val="28"/>
              </w:rPr>
              <w:t>ị</w:t>
            </w:r>
            <w:proofErr w:type="spellEnd"/>
          </w:p>
          <w:p w:rsidR="00F879A9" w:rsidRPr="00B4243D" w:rsidRDefault="00F879A9" w:rsidP="00125A81">
            <w:pPr>
              <w:spacing w:before="120" w:after="120"/>
              <w:jc w:val="both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Lãnh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đạo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Bộ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Tài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chính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hát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biể</w:t>
            </w:r>
            <w:r>
              <w:rPr>
                <w:color w:val="000000"/>
                <w:sz w:val="26"/>
                <w:szCs w:val="28"/>
              </w:rPr>
              <w:t>u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</w:p>
        </w:tc>
      </w:tr>
      <w:tr w:rsidR="00F879A9" w:rsidRPr="00B4243D" w:rsidTr="00125A81">
        <w:trPr>
          <w:trHeight w:val="790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ind w:right="-108"/>
              <w:jc w:val="center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>08h</w:t>
            </w:r>
            <w:r>
              <w:rPr>
                <w:color w:val="000000"/>
                <w:sz w:val="26"/>
                <w:szCs w:val="28"/>
              </w:rPr>
              <w:t>20 – 9h00</w:t>
            </w:r>
          </w:p>
        </w:tc>
        <w:tc>
          <w:tcPr>
            <w:tcW w:w="6427" w:type="dxa"/>
            <w:vAlign w:val="center"/>
          </w:tcPr>
          <w:p w:rsidR="00F879A9" w:rsidRPr="00B4243D" w:rsidRDefault="00F879A9" w:rsidP="00125A81">
            <w:pPr>
              <w:spacing w:before="120" w:after="120"/>
              <w:rPr>
                <w:color w:val="000000"/>
                <w:sz w:val="26"/>
                <w:szCs w:val="28"/>
              </w:rPr>
            </w:pPr>
            <w:proofErr w:type="spellStart"/>
            <w:r w:rsidRPr="00B4243D">
              <w:rPr>
                <w:color w:val="000000"/>
                <w:sz w:val="26"/>
                <w:szCs w:val="28"/>
              </w:rPr>
              <w:t>Giới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thiệ</w:t>
            </w:r>
            <w:r>
              <w:rPr>
                <w:color w:val="000000"/>
                <w:sz w:val="26"/>
                <w:szCs w:val="28"/>
              </w:rPr>
              <w:t>u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chính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sách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mới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về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thuế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và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hải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quan</w:t>
            </w:r>
            <w:proofErr w:type="spellEnd"/>
          </w:p>
        </w:tc>
      </w:tr>
      <w:tr w:rsidR="00F879A9" w:rsidRPr="00B4243D" w:rsidTr="00125A81">
        <w:trPr>
          <w:trHeight w:val="451"/>
        </w:trPr>
        <w:tc>
          <w:tcPr>
            <w:tcW w:w="2857" w:type="dxa"/>
            <w:vAlign w:val="center"/>
          </w:tcPr>
          <w:p w:rsidR="00F879A9" w:rsidRDefault="00F879A9" w:rsidP="00125A81">
            <w:pPr>
              <w:spacing w:before="120" w:after="120"/>
              <w:ind w:right="-108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9h00 – 9h45</w:t>
            </w:r>
          </w:p>
        </w:tc>
        <w:tc>
          <w:tcPr>
            <w:tcW w:w="6427" w:type="dxa"/>
          </w:tcPr>
          <w:p w:rsidR="00F879A9" w:rsidRPr="00B4243D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Đối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thoại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trực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tiếp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với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Doanh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nghiệp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về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thuế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và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hải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quan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</w:p>
        </w:tc>
      </w:tr>
      <w:tr w:rsidR="00F879A9" w:rsidRPr="00B4243D" w:rsidTr="00125A81">
        <w:trPr>
          <w:trHeight w:val="451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ind w:right="-108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</w:t>
            </w:r>
            <w:r w:rsidRPr="00B4243D">
              <w:rPr>
                <w:color w:val="000000"/>
                <w:sz w:val="26"/>
                <w:szCs w:val="28"/>
              </w:rPr>
              <w:t>h</w:t>
            </w:r>
            <w:r>
              <w:rPr>
                <w:color w:val="000000"/>
                <w:sz w:val="26"/>
                <w:szCs w:val="28"/>
              </w:rPr>
              <w:t>45 – 10h00</w:t>
            </w:r>
          </w:p>
        </w:tc>
        <w:tc>
          <w:tcPr>
            <w:tcW w:w="6427" w:type="dxa"/>
          </w:tcPr>
          <w:p w:rsidR="00F879A9" w:rsidRPr="00B4243D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 xml:space="preserve">Giải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lao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</w:p>
        </w:tc>
      </w:tr>
      <w:tr w:rsidR="00F879A9" w:rsidRPr="00B4243D" w:rsidTr="00125A81">
        <w:trPr>
          <w:trHeight w:val="975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10h00 – 11h30</w:t>
            </w:r>
          </w:p>
        </w:tc>
        <w:tc>
          <w:tcPr>
            <w:tcW w:w="6427" w:type="dxa"/>
          </w:tcPr>
          <w:p w:rsidR="00F879A9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Tiếp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tục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đối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thoại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trực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tiếp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với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Doanh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nghiệp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về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thuế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</w:p>
          <w:p w:rsidR="00F879A9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và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hải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quan</w:t>
            </w:r>
            <w:proofErr w:type="spellEnd"/>
          </w:p>
        </w:tc>
      </w:tr>
      <w:tr w:rsidR="00F879A9" w:rsidRPr="00B4243D" w:rsidTr="00125A81">
        <w:trPr>
          <w:trHeight w:val="910"/>
        </w:trPr>
        <w:tc>
          <w:tcPr>
            <w:tcW w:w="2857" w:type="dxa"/>
            <w:vAlign w:val="center"/>
          </w:tcPr>
          <w:p w:rsidR="00F879A9" w:rsidRPr="00B4243D" w:rsidRDefault="00F879A9" w:rsidP="00125A81">
            <w:pPr>
              <w:spacing w:before="120" w:after="120"/>
              <w:jc w:val="center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>11h</w:t>
            </w:r>
            <w:r>
              <w:rPr>
                <w:color w:val="000000"/>
                <w:sz w:val="26"/>
                <w:szCs w:val="28"/>
              </w:rPr>
              <w:t>30</w:t>
            </w:r>
            <w:r w:rsidRPr="00B4243D">
              <w:rPr>
                <w:color w:val="000000"/>
                <w:sz w:val="26"/>
                <w:szCs w:val="28"/>
              </w:rPr>
              <w:t xml:space="preserve"> – 1</w:t>
            </w:r>
            <w:r>
              <w:rPr>
                <w:color w:val="000000"/>
                <w:sz w:val="26"/>
                <w:szCs w:val="28"/>
              </w:rPr>
              <w:t>2</w:t>
            </w:r>
            <w:r w:rsidRPr="00B4243D">
              <w:rPr>
                <w:color w:val="000000"/>
                <w:sz w:val="26"/>
                <w:szCs w:val="28"/>
              </w:rPr>
              <w:t>h</w:t>
            </w:r>
            <w:r>
              <w:rPr>
                <w:color w:val="000000"/>
                <w:sz w:val="26"/>
                <w:szCs w:val="28"/>
              </w:rPr>
              <w:t>00</w:t>
            </w:r>
          </w:p>
        </w:tc>
        <w:tc>
          <w:tcPr>
            <w:tcW w:w="6427" w:type="dxa"/>
          </w:tcPr>
          <w:p w:rsidR="00F879A9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</w:p>
          <w:p w:rsidR="00F879A9" w:rsidRPr="00B4243D" w:rsidRDefault="00F879A9" w:rsidP="00125A81">
            <w:pPr>
              <w:spacing w:before="120" w:after="120"/>
              <w:ind w:right="-276"/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- Giải </w:t>
            </w:r>
            <w:proofErr w:type="spellStart"/>
            <w:r>
              <w:rPr>
                <w:color w:val="000000"/>
                <w:sz w:val="26"/>
                <w:szCs w:val="28"/>
              </w:rPr>
              <w:t>đáp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vướng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mắc</w:t>
            </w:r>
            <w:proofErr w:type="spellEnd"/>
          </w:p>
          <w:p w:rsidR="00F879A9" w:rsidRPr="00B4243D" w:rsidRDefault="00F879A9" w:rsidP="00125A81">
            <w:pPr>
              <w:spacing w:before="120" w:after="120"/>
              <w:ind w:right="34"/>
              <w:jc w:val="both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</w:rPr>
              <w:t>Lãnh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đạo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Bộ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Tài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Chính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p</w:t>
            </w:r>
            <w:r w:rsidRPr="00B4243D">
              <w:rPr>
                <w:color w:val="000000"/>
                <w:sz w:val="26"/>
                <w:szCs w:val="28"/>
              </w:rPr>
              <w:t>hát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biểu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tổng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kết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Hội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nghị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</w:p>
          <w:p w:rsidR="00F879A9" w:rsidRDefault="00F879A9" w:rsidP="00125A81">
            <w:pPr>
              <w:spacing w:before="120" w:after="120"/>
              <w:ind w:right="34"/>
              <w:jc w:val="both"/>
              <w:rPr>
                <w:color w:val="000000"/>
                <w:sz w:val="26"/>
                <w:szCs w:val="28"/>
              </w:rPr>
            </w:pPr>
            <w:r w:rsidRPr="00B4243D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8"/>
              </w:rPr>
              <w:t>Lãnh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đạo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VCCI </w:t>
            </w:r>
            <w:proofErr w:type="spellStart"/>
            <w:r>
              <w:rPr>
                <w:color w:val="000000"/>
                <w:sz w:val="26"/>
                <w:szCs w:val="28"/>
              </w:rPr>
              <w:t>p</w:t>
            </w:r>
            <w:r w:rsidRPr="00B4243D">
              <w:rPr>
                <w:color w:val="000000"/>
                <w:sz w:val="26"/>
                <w:szCs w:val="28"/>
              </w:rPr>
              <w:t>hát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biểu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v</w:t>
            </w:r>
            <w:r w:rsidRPr="00B4243D">
              <w:rPr>
                <w:color w:val="000000"/>
                <w:sz w:val="26"/>
                <w:szCs w:val="28"/>
              </w:rPr>
              <w:t>à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b</w:t>
            </w:r>
            <w:r w:rsidRPr="00544096">
              <w:rPr>
                <w:color w:val="000000"/>
                <w:sz w:val="26"/>
                <w:szCs w:val="28"/>
              </w:rPr>
              <w:t>ế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m</w:t>
            </w:r>
            <w:r w:rsidRPr="00544096">
              <w:rPr>
                <w:color w:val="000000"/>
                <w:sz w:val="26"/>
                <w:szCs w:val="28"/>
              </w:rPr>
              <w:t>ạc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 xml:space="preserve"> Hội </w:t>
            </w:r>
            <w:proofErr w:type="spellStart"/>
            <w:r w:rsidRPr="00B4243D">
              <w:rPr>
                <w:color w:val="000000"/>
                <w:sz w:val="26"/>
                <w:szCs w:val="28"/>
              </w:rPr>
              <w:t>nghị</w:t>
            </w:r>
            <w:proofErr w:type="spellEnd"/>
            <w:r w:rsidRPr="00B4243D">
              <w:rPr>
                <w:color w:val="000000"/>
                <w:sz w:val="26"/>
                <w:szCs w:val="28"/>
              </w:rPr>
              <w:t>.</w:t>
            </w:r>
          </w:p>
          <w:p w:rsidR="00F879A9" w:rsidRPr="00B4243D" w:rsidRDefault="00F879A9" w:rsidP="00125A81">
            <w:pPr>
              <w:spacing w:before="120" w:after="120"/>
              <w:ind w:right="34"/>
              <w:jc w:val="both"/>
              <w:rPr>
                <w:color w:val="000000"/>
                <w:sz w:val="26"/>
                <w:szCs w:val="28"/>
              </w:rPr>
            </w:pPr>
          </w:p>
        </w:tc>
      </w:tr>
    </w:tbl>
    <w:p w:rsidR="00F879A9" w:rsidRPr="00B4243D" w:rsidRDefault="00F879A9" w:rsidP="00F879A9">
      <w:r w:rsidRPr="00B4243D">
        <w:t xml:space="preserve"> </w:t>
      </w:r>
    </w:p>
    <w:p w:rsidR="00F879A9" w:rsidRPr="00ED6836" w:rsidRDefault="00F879A9" w:rsidP="00F879A9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F879A9" w:rsidRDefault="00F879A9" w:rsidP="008E0BC1">
      <w:pPr>
        <w:pStyle w:val="Heading5"/>
        <w:spacing w:before="0"/>
        <w:jc w:val="center"/>
        <w:rPr>
          <w:b/>
          <w:bCs/>
          <w:sz w:val="36"/>
          <w:szCs w:val="36"/>
          <w:lang w:val="pt-BR"/>
        </w:rPr>
      </w:pPr>
    </w:p>
    <w:p w:rsidR="008E0BC1" w:rsidRPr="008E0BC1" w:rsidRDefault="008E0BC1" w:rsidP="008E0BC1">
      <w:pPr>
        <w:pStyle w:val="Heading5"/>
        <w:spacing w:before="0"/>
        <w:jc w:val="center"/>
        <w:rPr>
          <w:b/>
          <w:bCs/>
          <w:i/>
          <w:iCs/>
          <w:sz w:val="24"/>
          <w:lang w:val="pt-BR"/>
        </w:rPr>
      </w:pPr>
      <w:r>
        <w:rPr>
          <w:noProof/>
          <w:sz w:val="26"/>
          <w:szCs w:val="26"/>
        </w:rPr>
        <w:drawing>
          <wp:inline distT="0" distB="0" distL="0" distR="0" wp14:anchorId="5A9428C0" wp14:editId="00EC3D53">
            <wp:extent cx="1110615" cy="326390"/>
            <wp:effectExtent l="19050" t="0" r="0" b="0"/>
            <wp:docPr id="1" name="Picture 27" descr="logo v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vc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66F8">
        <w:rPr>
          <w:b/>
          <w:bCs/>
          <w:sz w:val="36"/>
          <w:szCs w:val="36"/>
          <w:lang w:val="pt-BR"/>
        </w:rPr>
        <w:t xml:space="preserve"> </w:t>
      </w:r>
    </w:p>
    <w:p w:rsidR="008E0BC1" w:rsidRPr="005D66F8" w:rsidRDefault="008E0BC1" w:rsidP="008E0BC1">
      <w:pPr>
        <w:pStyle w:val="Heading5"/>
        <w:spacing w:after="120"/>
        <w:jc w:val="center"/>
        <w:rPr>
          <w:b/>
          <w:bCs/>
          <w:sz w:val="36"/>
          <w:szCs w:val="36"/>
          <w:lang w:val="pt-BR"/>
        </w:rPr>
      </w:pPr>
      <w:r w:rsidRPr="005D66F8">
        <w:rPr>
          <w:b/>
          <w:bCs/>
          <w:sz w:val="36"/>
          <w:szCs w:val="36"/>
          <w:lang w:val="pt-BR"/>
        </w:rPr>
        <w:t>ĐĂNG KÝ THAM DỰ</w:t>
      </w:r>
    </w:p>
    <w:p w:rsidR="008E0BC1" w:rsidRPr="005D66F8" w:rsidRDefault="008E0BC1" w:rsidP="008E0BC1">
      <w:pPr>
        <w:spacing w:before="120" w:after="12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“</w:t>
      </w:r>
      <w:r w:rsidR="006A48B6">
        <w:rPr>
          <w:b/>
          <w:bCs/>
          <w:sz w:val="28"/>
          <w:szCs w:val="28"/>
          <w:lang w:val="pt-BR"/>
        </w:rPr>
        <w:t xml:space="preserve">Hội nghị </w:t>
      </w:r>
      <w:r w:rsidRPr="005D66F8">
        <w:rPr>
          <w:b/>
          <w:bCs/>
          <w:sz w:val="28"/>
          <w:szCs w:val="28"/>
          <w:lang w:val="pt-BR"/>
        </w:rPr>
        <w:t>đối thoại giữa Bộ Tà</w:t>
      </w:r>
      <w:r w:rsidR="006A48B6">
        <w:rPr>
          <w:b/>
          <w:bCs/>
          <w:sz w:val="28"/>
          <w:szCs w:val="28"/>
          <w:lang w:val="pt-BR"/>
        </w:rPr>
        <w:t xml:space="preserve">i chính và Doanh nghiệp về chính sách </w:t>
      </w:r>
    </w:p>
    <w:p w:rsidR="008E0BC1" w:rsidRPr="005D66F8" w:rsidRDefault="006A48B6" w:rsidP="008E0BC1">
      <w:pPr>
        <w:spacing w:before="120" w:after="12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và Thủ tục hành chính</w:t>
      </w:r>
      <w:r w:rsidR="008E0BC1" w:rsidRPr="005D66F8">
        <w:rPr>
          <w:b/>
          <w:bCs/>
          <w:sz w:val="28"/>
          <w:szCs w:val="28"/>
          <w:lang w:val="pt-BR"/>
        </w:rPr>
        <w:t xml:space="preserve"> Thuế và Hải quan</w:t>
      </w:r>
      <w:r w:rsidR="00D65E10">
        <w:rPr>
          <w:b/>
          <w:bCs/>
          <w:sz w:val="28"/>
          <w:szCs w:val="28"/>
          <w:lang w:val="pt-BR"/>
        </w:rPr>
        <w:t xml:space="preserve"> năm 2020</w:t>
      </w:r>
      <w:r w:rsidR="008E0BC1">
        <w:rPr>
          <w:b/>
          <w:bCs/>
          <w:sz w:val="28"/>
          <w:szCs w:val="28"/>
          <w:lang w:val="pt-BR"/>
        </w:rPr>
        <w:t>”</w:t>
      </w:r>
    </w:p>
    <w:p w:rsidR="008E0BC1" w:rsidRPr="005D66F8" w:rsidRDefault="008E0BC1" w:rsidP="008E0BC1">
      <w:pPr>
        <w:spacing w:before="120" w:after="120"/>
        <w:jc w:val="center"/>
        <w:rPr>
          <w:b/>
          <w:bCs/>
          <w:i/>
          <w:iCs/>
          <w:sz w:val="28"/>
          <w:szCs w:val="28"/>
          <w:lang w:val="pt-BR"/>
        </w:rPr>
      </w:pPr>
      <w:r w:rsidRPr="005D66F8">
        <w:rPr>
          <w:b/>
          <w:bCs/>
          <w:i/>
          <w:iCs/>
          <w:sz w:val="28"/>
          <w:szCs w:val="28"/>
          <w:lang w:val="pt-BR"/>
        </w:rPr>
        <w:t>TP. Hồ Chí Minh,</w:t>
      </w:r>
      <w:r w:rsidR="00A14FC6">
        <w:rPr>
          <w:b/>
          <w:bCs/>
          <w:i/>
          <w:iCs/>
          <w:sz w:val="28"/>
          <w:szCs w:val="28"/>
          <w:lang w:val="pt-BR"/>
        </w:rPr>
        <w:t xml:space="preserve"> </w:t>
      </w:r>
      <w:r w:rsidR="00D65E10">
        <w:rPr>
          <w:b/>
          <w:bCs/>
          <w:i/>
          <w:iCs/>
          <w:sz w:val="28"/>
          <w:szCs w:val="28"/>
          <w:lang w:val="pt-BR"/>
        </w:rPr>
        <w:t>Thứ Sáu</w:t>
      </w:r>
      <w:r w:rsidR="00905075">
        <w:rPr>
          <w:b/>
          <w:bCs/>
          <w:i/>
          <w:iCs/>
          <w:sz w:val="28"/>
          <w:szCs w:val="28"/>
          <w:lang w:val="pt-BR"/>
        </w:rPr>
        <w:t xml:space="preserve">, </w:t>
      </w:r>
      <w:r w:rsidR="00D65E10">
        <w:rPr>
          <w:b/>
          <w:bCs/>
          <w:i/>
          <w:iCs/>
          <w:sz w:val="28"/>
          <w:szCs w:val="28"/>
          <w:lang w:val="pt-BR"/>
        </w:rPr>
        <w:t>ngày 27</w:t>
      </w:r>
      <w:r w:rsidR="00014A5F">
        <w:rPr>
          <w:b/>
          <w:bCs/>
          <w:i/>
          <w:iCs/>
          <w:sz w:val="28"/>
          <w:szCs w:val="28"/>
          <w:lang w:val="pt-BR"/>
        </w:rPr>
        <w:t>/11</w:t>
      </w:r>
      <w:r w:rsidR="00D65E10">
        <w:rPr>
          <w:b/>
          <w:bCs/>
          <w:i/>
          <w:iCs/>
          <w:sz w:val="28"/>
          <w:szCs w:val="28"/>
          <w:lang w:val="pt-BR"/>
        </w:rPr>
        <w:t>/2020</w:t>
      </w:r>
      <w:r w:rsidRPr="005D66F8">
        <w:rPr>
          <w:b/>
          <w:bCs/>
          <w:i/>
          <w:iCs/>
          <w:sz w:val="28"/>
          <w:szCs w:val="28"/>
          <w:lang w:val="pt-BR"/>
        </w:rPr>
        <w:t xml:space="preserve"> </w:t>
      </w:r>
    </w:p>
    <w:p w:rsidR="008E0BC1" w:rsidRPr="004F66B1" w:rsidRDefault="008E0BC1" w:rsidP="008E0BC1">
      <w:pPr>
        <w:rPr>
          <w:b/>
          <w:bCs/>
          <w:sz w:val="12"/>
          <w:szCs w:val="12"/>
          <w:lang w:val="pt-BR"/>
        </w:rPr>
      </w:pPr>
    </w:p>
    <w:p w:rsidR="008E0BC1" w:rsidRPr="004F66B1" w:rsidRDefault="008E0BC1" w:rsidP="008E0BC1">
      <w:pPr>
        <w:pStyle w:val="BodyText3"/>
        <w:rPr>
          <w:bCs/>
          <w:spacing w:val="-4"/>
          <w:sz w:val="26"/>
          <w:szCs w:val="26"/>
        </w:rPr>
      </w:pPr>
      <w:r w:rsidRPr="004F66B1">
        <w:rPr>
          <w:bCs/>
          <w:spacing w:val="-4"/>
          <w:sz w:val="26"/>
          <w:szCs w:val="26"/>
        </w:rPr>
        <w:t xml:space="preserve">Trân trọng đề nghị Quý đơn vị điền thông tin vào phiếu này và </w:t>
      </w:r>
      <w:r w:rsidRPr="004F66B1">
        <w:rPr>
          <w:b/>
          <w:bCs/>
          <w:i/>
          <w:spacing w:val="-4"/>
          <w:sz w:val="26"/>
          <w:szCs w:val="26"/>
        </w:rPr>
        <w:t>gửi bằng fax hoặc email</w:t>
      </w:r>
      <w:r w:rsidRPr="004F66B1">
        <w:rPr>
          <w:bCs/>
          <w:spacing w:val="-4"/>
          <w:sz w:val="26"/>
          <w:szCs w:val="26"/>
        </w:rPr>
        <w:t xml:space="preserve">  theo địa chỉ sau </w:t>
      </w:r>
      <w:r w:rsidR="00D65E10">
        <w:rPr>
          <w:b/>
          <w:bCs/>
          <w:i/>
          <w:spacing w:val="-4"/>
          <w:sz w:val="26"/>
          <w:szCs w:val="26"/>
        </w:rPr>
        <w:t>trước ngày 20</w:t>
      </w:r>
      <w:r w:rsidR="00014A5F">
        <w:rPr>
          <w:b/>
          <w:bCs/>
          <w:i/>
          <w:spacing w:val="-4"/>
          <w:sz w:val="26"/>
          <w:szCs w:val="26"/>
        </w:rPr>
        <w:t>/11</w:t>
      </w:r>
      <w:r w:rsidR="00D65E10">
        <w:rPr>
          <w:b/>
          <w:bCs/>
          <w:i/>
          <w:spacing w:val="-4"/>
          <w:sz w:val="26"/>
          <w:szCs w:val="26"/>
        </w:rPr>
        <w:t>/2020</w:t>
      </w:r>
      <w:r w:rsidRPr="004F66B1">
        <w:rPr>
          <w:bCs/>
          <w:spacing w:val="-4"/>
          <w:sz w:val="26"/>
          <w:szCs w:val="26"/>
        </w:rPr>
        <w:t>. Xin trân trọng cảm ơn./.</w:t>
      </w:r>
    </w:p>
    <w:p w:rsidR="008E0BC1" w:rsidRPr="004F66B1" w:rsidRDefault="008E0BC1" w:rsidP="008E0BC1">
      <w:pPr>
        <w:rPr>
          <w:sz w:val="10"/>
          <w:szCs w:val="10"/>
          <w:lang w:val="pt-BR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4"/>
      </w:tblGrid>
      <w:tr w:rsidR="008E0BC1" w:rsidRPr="00AE2D7B" w:rsidTr="00BD7D90">
        <w:trPr>
          <w:trHeight w:val="1905"/>
        </w:trPr>
        <w:tc>
          <w:tcPr>
            <w:tcW w:w="9254" w:type="dxa"/>
          </w:tcPr>
          <w:p w:rsidR="008E0BC1" w:rsidRPr="004F66B1" w:rsidRDefault="008E0BC1" w:rsidP="00BD7D90">
            <w:pPr>
              <w:rPr>
                <w:b/>
                <w:bCs/>
                <w:sz w:val="26"/>
                <w:szCs w:val="26"/>
                <w:lang w:val="pt-BR"/>
              </w:rPr>
            </w:pPr>
            <w:r w:rsidRPr="004F66B1">
              <w:rPr>
                <w:b/>
                <w:bCs/>
                <w:sz w:val="26"/>
                <w:szCs w:val="26"/>
                <w:lang w:val="pt-BR"/>
              </w:rPr>
              <w:t>Liên hệ Hội nghị tại TP. Hồ Chí Minh:</w:t>
            </w:r>
          </w:p>
          <w:p w:rsidR="008E0BC1" w:rsidRPr="004F66B1" w:rsidRDefault="008E0BC1" w:rsidP="00BD7D90">
            <w:pPr>
              <w:rPr>
                <w:sz w:val="26"/>
                <w:szCs w:val="26"/>
                <w:lang w:val="pt-BR"/>
              </w:rPr>
            </w:pPr>
            <w:r w:rsidRPr="004F66B1">
              <w:rPr>
                <w:sz w:val="26"/>
                <w:szCs w:val="26"/>
                <w:lang w:val="pt-BR"/>
              </w:rPr>
              <w:t>Phòng Hội viên, Chi nhánh VCCI tại  TP. HCM</w:t>
            </w:r>
          </w:p>
          <w:p w:rsidR="008E0BC1" w:rsidRPr="004F66B1" w:rsidRDefault="008E0BC1" w:rsidP="00BD7D90">
            <w:pPr>
              <w:pStyle w:val="Footer"/>
              <w:tabs>
                <w:tab w:val="clear" w:pos="4320"/>
                <w:tab w:val="clear" w:pos="8640"/>
              </w:tabs>
              <w:rPr>
                <w:sz w:val="26"/>
                <w:szCs w:val="26"/>
                <w:lang w:val="pt-BR"/>
              </w:rPr>
            </w:pPr>
            <w:r w:rsidRPr="004F66B1">
              <w:rPr>
                <w:sz w:val="26"/>
                <w:szCs w:val="26"/>
                <w:lang w:val="pt-BR"/>
              </w:rPr>
              <w:t>171 Võ Thị Sáu, Quận 3, TP HCM</w:t>
            </w:r>
          </w:p>
          <w:p w:rsidR="008E0BC1" w:rsidRPr="004F66B1" w:rsidRDefault="008E0BC1" w:rsidP="00BD7D90">
            <w:pPr>
              <w:rPr>
                <w:sz w:val="26"/>
                <w:szCs w:val="26"/>
                <w:lang w:val="pt-BR"/>
              </w:rPr>
            </w:pPr>
            <w:r w:rsidRPr="004F66B1">
              <w:rPr>
                <w:sz w:val="26"/>
                <w:szCs w:val="26"/>
                <w:lang w:val="pt-BR"/>
              </w:rPr>
              <w:t>Tel: (0</w:t>
            </w:r>
            <w:r w:rsidR="00DA0573">
              <w:rPr>
                <w:sz w:val="26"/>
                <w:szCs w:val="26"/>
                <w:lang w:val="pt-BR"/>
              </w:rPr>
              <w:t>2</w:t>
            </w:r>
            <w:r w:rsidRPr="004F66B1">
              <w:rPr>
                <w:sz w:val="26"/>
                <w:szCs w:val="26"/>
                <w:lang w:val="pt-BR"/>
              </w:rPr>
              <w:t>8) 39325149 (Mobile: 0983967567)</w:t>
            </w:r>
          </w:p>
          <w:p w:rsidR="008E0BC1" w:rsidRPr="004F66B1" w:rsidRDefault="008E0BC1" w:rsidP="00BD7D90">
            <w:pPr>
              <w:rPr>
                <w:sz w:val="26"/>
                <w:szCs w:val="26"/>
                <w:lang w:val="pt-BR"/>
              </w:rPr>
            </w:pPr>
            <w:r w:rsidRPr="004F66B1">
              <w:rPr>
                <w:sz w:val="26"/>
                <w:szCs w:val="26"/>
                <w:lang w:val="pt-BR"/>
              </w:rPr>
              <w:t>Fax: (0</w:t>
            </w:r>
            <w:r w:rsidR="00DA0573">
              <w:rPr>
                <w:sz w:val="26"/>
                <w:szCs w:val="26"/>
                <w:lang w:val="pt-BR"/>
              </w:rPr>
              <w:t>2</w:t>
            </w:r>
            <w:r w:rsidRPr="004F66B1">
              <w:rPr>
                <w:sz w:val="26"/>
                <w:szCs w:val="26"/>
                <w:lang w:val="pt-BR"/>
              </w:rPr>
              <w:t>8) 39325472</w:t>
            </w:r>
          </w:p>
          <w:p w:rsidR="008E0BC1" w:rsidRPr="004F66B1" w:rsidRDefault="008E0BC1" w:rsidP="00BD7D90">
            <w:pPr>
              <w:rPr>
                <w:sz w:val="26"/>
                <w:szCs w:val="26"/>
                <w:lang w:val="pt-BR"/>
              </w:rPr>
            </w:pPr>
            <w:r w:rsidRPr="004F66B1">
              <w:rPr>
                <w:sz w:val="26"/>
                <w:szCs w:val="26"/>
                <w:lang w:val="pt-BR"/>
              </w:rPr>
              <w:t xml:space="preserve">Email: </w:t>
            </w:r>
            <w:hyperlink r:id="rId7" w:history="1">
              <w:r w:rsidRPr="004F66B1">
                <w:rPr>
                  <w:rStyle w:val="Hyperlink"/>
                  <w:sz w:val="26"/>
                  <w:szCs w:val="26"/>
                  <w:lang w:val="pt-BR"/>
                </w:rPr>
                <w:t>tramnguyenvcci@gmail.com</w:t>
              </w:r>
            </w:hyperlink>
            <w:r w:rsidRPr="004F66B1">
              <w:rPr>
                <w:sz w:val="26"/>
                <w:szCs w:val="26"/>
                <w:lang w:val="pt-BR"/>
              </w:rPr>
              <w:t xml:space="preserve">; </w:t>
            </w:r>
            <w:hyperlink r:id="rId8" w:history="1">
              <w:r w:rsidRPr="004F66B1">
                <w:rPr>
                  <w:rStyle w:val="Hyperlink"/>
                  <w:sz w:val="26"/>
                  <w:szCs w:val="26"/>
                  <w:lang w:val="pt-BR"/>
                </w:rPr>
                <w:t>tram.nguyen@vcci-hcm.org.vn</w:t>
              </w:r>
            </w:hyperlink>
            <w:r w:rsidRPr="004F66B1">
              <w:rPr>
                <w:sz w:val="26"/>
                <w:szCs w:val="26"/>
                <w:lang w:val="pt-BR"/>
              </w:rPr>
              <w:t xml:space="preserve">; </w:t>
            </w:r>
          </w:p>
          <w:p w:rsidR="008E0BC1" w:rsidRPr="00AE2D7B" w:rsidRDefault="008E0BC1" w:rsidP="00BD7D90">
            <w:pPr>
              <w:rPr>
                <w:lang w:val="pt-BR"/>
              </w:rPr>
            </w:pPr>
          </w:p>
        </w:tc>
      </w:tr>
    </w:tbl>
    <w:p w:rsidR="008E0BC1" w:rsidRPr="004F66B1" w:rsidRDefault="008E0BC1" w:rsidP="008E0BC1">
      <w:pPr>
        <w:rPr>
          <w:sz w:val="10"/>
          <w:szCs w:val="10"/>
          <w:lang w:val="pt-BR"/>
        </w:rPr>
      </w:pPr>
    </w:p>
    <w:p w:rsidR="008E0BC1" w:rsidRPr="00AE2D7B" w:rsidRDefault="008E0BC1" w:rsidP="008E0BC1">
      <w:pPr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Tên cơ quan/doanh nghiệp:</w:t>
      </w:r>
      <w:r w:rsidRPr="00AE2D7B">
        <w:rPr>
          <w:color w:val="999999"/>
          <w:lang w:val="pt-BR"/>
        </w:rPr>
        <w:t xml:space="preserve"> ...........................................................................................</w:t>
      </w:r>
      <w:r>
        <w:rPr>
          <w:color w:val="999999"/>
          <w:lang w:val="pt-BR"/>
        </w:rPr>
        <w:t>.............</w:t>
      </w:r>
    </w:p>
    <w:p w:rsidR="008E0BC1" w:rsidRDefault="008E0BC1" w:rsidP="008E0BC1">
      <w:pPr>
        <w:spacing w:before="160"/>
        <w:rPr>
          <w:color w:val="999999"/>
          <w:lang w:val="pt-BR"/>
        </w:rPr>
      </w:pPr>
      <w:r w:rsidRPr="00AE2D7B">
        <w:rPr>
          <w:color w:val="999999"/>
          <w:lang w:val="pt-BR"/>
        </w:rPr>
        <w:t>...........................................................................................................................................</w:t>
      </w:r>
      <w:r>
        <w:rPr>
          <w:color w:val="999999"/>
          <w:lang w:val="pt-BR"/>
        </w:rPr>
        <w:t>..........</w:t>
      </w:r>
    </w:p>
    <w:p w:rsidR="006A48B6" w:rsidRDefault="006A48B6" w:rsidP="008E0BC1">
      <w:pPr>
        <w:spacing w:before="160"/>
        <w:rPr>
          <w:color w:val="999999"/>
          <w:lang w:val="pt-BR"/>
        </w:rPr>
      </w:pPr>
      <w:r>
        <w:rPr>
          <w:sz w:val="26"/>
          <w:szCs w:val="26"/>
          <w:lang w:val="pt-BR"/>
        </w:rPr>
        <w:t>Lĩ</w:t>
      </w:r>
      <w:r w:rsidRPr="006A48B6">
        <w:rPr>
          <w:sz w:val="26"/>
          <w:szCs w:val="26"/>
          <w:lang w:val="pt-BR"/>
        </w:rPr>
        <w:t xml:space="preserve">nh vực hoạt động: </w:t>
      </w:r>
      <w:r w:rsidRPr="00AE2D7B">
        <w:rPr>
          <w:color w:val="999999"/>
          <w:lang w:val="pt-BR"/>
        </w:rPr>
        <w:t>.........................................................</w:t>
      </w:r>
      <w:r w:rsidRPr="006A48B6">
        <w:rPr>
          <w:color w:val="999999"/>
          <w:lang w:val="pt-BR"/>
        </w:rPr>
        <w:t xml:space="preserve"> </w:t>
      </w:r>
      <w:r w:rsidRPr="00AE2D7B">
        <w:rPr>
          <w:color w:val="999999"/>
          <w:lang w:val="pt-BR"/>
        </w:rPr>
        <w:t>.........................................................</w:t>
      </w:r>
      <w:r w:rsidRPr="006A48B6">
        <w:rPr>
          <w:color w:val="999999"/>
          <w:lang w:val="pt-BR"/>
        </w:rPr>
        <w:t xml:space="preserve"> </w:t>
      </w:r>
    </w:p>
    <w:p w:rsidR="006A48B6" w:rsidRPr="006A48B6" w:rsidRDefault="006A48B6" w:rsidP="008E0BC1">
      <w:pPr>
        <w:spacing w:before="160"/>
        <w:rPr>
          <w:sz w:val="26"/>
          <w:szCs w:val="26"/>
          <w:lang w:val="pt-BR"/>
        </w:rPr>
      </w:pPr>
      <w:r w:rsidRPr="00AE2D7B">
        <w:rPr>
          <w:color w:val="999999"/>
          <w:lang w:val="pt-BR"/>
        </w:rPr>
        <w:t>.........................................................</w:t>
      </w:r>
      <w:r w:rsidRPr="006A48B6">
        <w:rPr>
          <w:color w:val="999999"/>
          <w:lang w:val="pt-BR"/>
        </w:rPr>
        <w:t xml:space="preserve"> </w:t>
      </w:r>
      <w:r w:rsidRPr="00AE2D7B">
        <w:rPr>
          <w:color w:val="999999"/>
          <w:lang w:val="pt-BR"/>
        </w:rPr>
        <w:t>.........................................................</w:t>
      </w:r>
      <w:r w:rsidRPr="006A48B6">
        <w:rPr>
          <w:color w:val="999999"/>
          <w:lang w:val="pt-BR"/>
        </w:rPr>
        <w:t xml:space="preserve"> </w:t>
      </w:r>
      <w:r w:rsidRPr="00AE2D7B">
        <w:rPr>
          <w:color w:val="999999"/>
          <w:lang w:val="pt-BR"/>
        </w:rPr>
        <w:t>.........................</w:t>
      </w:r>
      <w:r>
        <w:rPr>
          <w:color w:val="999999"/>
          <w:lang w:val="pt-BR"/>
        </w:rPr>
        <w:t>..........</w:t>
      </w:r>
    </w:p>
    <w:p w:rsidR="008E0BC1" w:rsidRDefault="008E0BC1" w:rsidP="008E0BC1">
      <w:pPr>
        <w:spacing w:before="20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Địa chỉ:</w:t>
      </w:r>
      <w:r w:rsidRPr="00AE2D7B">
        <w:rPr>
          <w:lang w:val="pt-BR"/>
        </w:rPr>
        <w:t xml:space="preserve"> </w:t>
      </w:r>
      <w:r w:rsidRPr="00AE2D7B">
        <w:rPr>
          <w:color w:val="999999"/>
          <w:lang w:val="pt-BR"/>
        </w:rPr>
        <w:t>............................................................................................................................</w:t>
      </w:r>
      <w:r>
        <w:rPr>
          <w:color w:val="999999"/>
          <w:lang w:val="pt-BR"/>
        </w:rPr>
        <w:t>...........</w:t>
      </w:r>
    </w:p>
    <w:p w:rsidR="008E0BC1" w:rsidRDefault="008E0BC1" w:rsidP="008E0BC1">
      <w:pPr>
        <w:spacing w:before="20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Điện thoại:</w:t>
      </w:r>
      <w:r>
        <w:rPr>
          <w:color w:val="999999"/>
          <w:lang w:val="pt-BR"/>
        </w:rPr>
        <w:t xml:space="preserve"> ............................................................</w:t>
      </w:r>
      <w:r w:rsidRPr="005D66F8">
        <w:rPr>
          <w:lang w:val="pt-BR"/>
        </w:rPr>
        <w:t>Fax:</w:t>
      </w:r>
      <w:r>
        <w:rPr>
          <w:color w:val="999999"/>
          <w:lang w:val="pt-BR"/>
        </w:rPr>
        <w:t>...............................................................</w:t>
      </w:r>
    </w:p>
    <w:p w:rsidR="008E0BC1" w:rsidRPr="004F66B1" w:rsidRDefault="008E0BC1" w:rsidP="008E0BC1">
      <w:pPr>
        <w:spacing w:before="200"/>
        <w:rPr>
          <w:b/>
          <w:i/>
          <w:sz w:val="26"/>
          <w:szCs w:val="26"/>
          <w:lang w:val="pt-BR"/>
        </w:rPr>
      </w:pPr>
      <w:r w:rsidRPr="004F66B1">
        <w:rPr>
          <w:b/>
          <w:i/>
          <w:sz w:val="26"/>
          <w:szCs w:val="26"/>
          <w:lang w:val="pt-BR"/>
        </w:rPr>
        <w:t>Đăng ký cử:</w:t>
      </w:r>
    </w:p>
    <w:p w:rsidR="008E0BC1" w:rsidRDefault="008E0BC1" w:rsidP="008E0BC1">
      <w:pPr>
        <w:numPr>
          <w:ilvl w:val="0"/>
          <w:numId w:val="1"/>
        </w:numPr>
        <w:spacing w:before="20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Ông/bà:</w:t>
      </w:r>
      <w:r w:rsidRPr="00AE2D7B">
        <w:rPr>
          <w:lang w:val="pt-BR"/>
        </w:rPr>
        <w:t xml:space="preserve">  </w:t>
      </w:r>
      <w:r w:rsidRPr="00AE2D7B">
        <w:rPr>
          <w:color w:val="999999"/>
          <w:lang w:val="pt-BR"/>
        </w:rPr>
        <w:t>............................................................</w:t>
      </w:r>
      <w:r>
        <w:rPr>
          <w:color w:val="999999"/>
          <w:lang w:val="pt-BR"/>
        </w:rPr>
        <w:t>.................</w:t>
      </w:r>
      <w:r w:rsidRPr="004F66B1">
        <w:rPr>
          <w:sz w:val="26"/>
          <w:szCs w:val="26"/>
          <w:lang w:val="pt-BR"/>
        </w:rPr>
        <w:t>Chức vụ</w:t>
      </w:r>
      <w:r w:rsidRPr="00AE2D7B">
        <w:rPr>
          <w:lang w:val="pt-BR"/>
        </w:rPr>
        <w:t>:</w:t>
      </w:r>
      <w:r w:rsidRPr="00AE2D7B">
        <w:rPr>
          <w:color w:val="999999"/>
          <w:lang w:val="pt-BR"/>
        </w:rPr>
        <w:t>...........</w:t>
      </w:r>
      <w:r>
        <w:rPr>
          <w:color w:val="999999"/>
          <w:lang w:val="pt-BR"/>
        </w:rPr>
        <w:t>....................</w:t>
      </w:r>
    </w:p>
    <w:p w:rsidR="008E0BC1" w:rsidRDefault="008E0BC1" w:rsidP="008E0BC1">
      <w:pPr>
        <w:spacing w:before="200"/>
        <w:ind w:left="72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Email:</w:t>
      </w:r>
      <w:r w:rsidRPr="00AE2D7B">
        <w:rPr>
          <w:lang w:val="pt-BR"/>
        </w:rPr>
        <w:t xml:space="preserve">  </w:t>
      </w:r>
      <w:r w:rsidRPr="00AE2D7B">
        <w:rPr>
          <w:color w:val="999999"/>
          <w:lang w:val="pt-BR"/>
        </w:rPr>
        <w:t>.......................................................................</w:t>
      </w:r>
      <w:r>
        <w:rPr>
          <w:color w:val="999999"/>
          <w:lang w:val="pt-BR"/>
        </w:rPr>
        <w:t>.........</w:t>
      </w:r>
      <w:r w:rsidRPr="004F66B1">
        <w:rPr>
          <w:sz w:val="26"/>
          <w:szCs w:val="26"/>
          <w:lang w:val="pt-BR"/>
        </w:rPr>
        <w:t>Số điện thoại</w:t>
      </w:r>
      <w:r>
        <w:rPr>
          <w:lang w:val="pt-BR"/>
        </w:rPr>
        <w:t>:.......................</w:t>
      </w:r>
    </w:p>
    <w:p w:rsidR="008E0BC1" w:rsidRDefault="008E0BC1" w:rsidP="008E0BC1">
      <w:pPr>
        <w:numPr>
          <w:ilvl w:val="0"/>
          <w:numId w:val="1"/>
        </w:numPr>
        <w:spacing w:before="20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Ông/bà</w:t>
      </w:r>
      <w:r w:rsidRPr="00AE2D7B">
        <w:rPr>
          <w:lang w:val="pt-BR"/>
        </w:rPr>
        <w:t xml:space="preserve">:  </w:t>
      </w:r>
      <w:r w:rsidRPr="00AE2D7B">
        <w:rPr>
          <w:color w:val="999999"/>
          <w:lang w:val="pt-BR"/>
        </w:rPr>
        <w:t>............................................................</w:t>
      </w:r>
      <w:r>
        <w:rPr>
          <w:color w:val="999999"/>
          <w:lang w:val="pt-BR"/>
        </w:rPr>
        <w:t>.................</w:t>
      </w:r>
      <w:r w:rsidRPr="004F66B1">
        <w:rPr>
          <w:sz w:val="26"/>
          <w:szCs w:val="26"/>
          <w:lang w:val="pt-BR"/>
        </w:rPr>
        <w:t>Chức vụ</w:t>
      </w:r>
      <w:r w:rsidRPr="00AE2D7B">
        <w:rPr>
          <w:lang w:val="pt-BR"/>
        </w:rPr>
        <w:t>:</w:t>
      </w:r>
      <w:r w:rsidRPr="00AE2D7B">
        <w:rPr>
          <w:color w:val="999999"/>
          <w:lang w:val="pt-BR"/>
        </w:rPr>
        <w:t>...........</w:t>
      </w:r>
      <w:r>
        <w:rPr>
          <w:color w:val="999999"/>
          <w:lang w:val="pt-BR"/>
        </w:rPr>
        <w:t>....................</w:t>
      </w:r>
    </w:p>
    <w:p w:rsidR="008E0BC1" w:rsidRDefault="008E0BC1" w:rsidP="008E0BC1">
      <w:pPr>
        <w:spacing w:before="200"/>
        <w:ind w:left="720"/>
        <w:rPr>
          <w:color w:val="999999"/>
          <w:lang w:val="pt-BR"/>
        </w:rPr>
      </w:pPr>
      <w:r w:rsidRPr="004F66B1">
        <w:rPr>
          <w:sz w:val="26"/>
          <w:szCs w:val="26"/>
          <w:lang w:val="pt-BR"/>
        </w:rPr>
        <w:t>Email:</w:t>
      </w:r>
      <w:r w:rsidRPr="00AE2D7B">
        <w:rPr>
          <w:lang w:val="pt-BR"/>
        </w:rPr>
        <w:t xml:space="preserve">  </w:t>
      </w:r>
      <w:r w:rsidRPr="00AE2D7B">
        <w:rPr>
          <w:color w:val="999999"/>
          <w:lang w:val="pt-BR"/>
        </w:rPr>
        <w:t>.......................................................................</w:t>
      </w:r>
      <w:r>
        <w:rPr>
          <w:color w:val="999999"/>
          <w:lang w:val="pt-BR"/>
        </w:rPr>
        <w:t>.........</w:t>
      </w:r>
      <w:r w:rsidRPr="004F66B1">
        <w:rPr>
          <w:sz w:val="26"/>
          <w:szCs w:val="26"/>
          <w:lang w:val="pt-BR"/>
        </w:rPr>
        <w:t>Số điện thoại</w:t>
      </w:r>
      <w:r>
        <w:rPr>
          <w:lang w:val="pt-BR"/>
        </w:rPr>
        <w:t>:.......................</w:t>
      </w:r>
    </w:p>
    <w:p w:rsidR="008E0BC1" w:rsidRPr="004F66B1" w:rsidRDefault="008E0BC1" w:rsidP="008E0BC1">
      <w:pPr>
        <w:rPr>
          <w:sz w:val="10"/>
          <w:szCs w:val="10"/>
          <w:lang w:val="pt-BR"/>
        </w:rPr>
      </w:pPr>
    </w:p>
    <w:p w:rsidR="008E0BC1" w:rsidRPr="004F66B1" w:rsidRDefault="008E0BC1" w:rsidP="008E0BC1">
      <w:pPr>
        <w:rPr>
          <w:sz w:val="26"/>
          <w:szCs w:val="26"/>
          <w:lang w:val="pt-BR"/>
        </w:rPr>
      </w:pPr>
      <w:r w:rsidRPr="004F66B1">
        <w:rPr>
          <w:sz w:val="26"/>
          <w:szCs w:val="26"/>
          <w:lang w:val="pt-BR"/>
        </w:rPr>
        <w:t>và đăng ký phát biểu/kiến nghị/đề xuất với nội dung sau (</w:t>
      </w:r>
      <w:r w:rsidRPr="004F66B1">
        <w:rPr>
          <w:i/>
          <w:iCs/>
          <w:sz w:val="26"/>
          <w:szCs w:val="26"/>
          <w:lang w:val="pt-BR"/>
        </w:rPr>
        <w:t>Nếu có, trong trường hợp có kiến nghị dài, xin vui lòng làm thành văn bản riêng</w:t>
      </w:r>
      <w:r w:rsidRPr="004F66B1">
        <w:rPr>
          <w:sz w:val="26"/>
          <w:szCs w:val="26"/>
          <w:lang w:val="pt-BR"/>
        </w:rPr>
        <w:t>):</w:t>
      </w:r>
    </w:p>
    <w:p w:rsidR="008E0BC1" w:rsidRPr="00AE2D7B" w:rsidRDefault="008E0BC1" w:rsidP="008E0BC1">
      <w:pPr>
        <w:spacing w:before="160"/>
        <w:rPr>
          <w:lang w:val="pt-BR"/>
        </w:rPr>
      </w:pPr>
      <w:r w:rsidRPr="00AE2D7B">
        <w:rPr>
          <w:color w:val="999999"/>
          <w:lang w:val="pt-BR"/>
        </w:rPr>
        <w:t>...........................................................................................................................................</w:t>
      </w:r>
    </w:p>
    <w:p w:rsidR="008E0BC1" w:rsidRPr="00AE2D7B" w:rsidRDefault="008E0BC1" w:rsidP="008E0BC1">
      <w:pPr>
        <w:spacing w:before="160"/>
        <w:rPr>
          <w:lang w:val="pt-BR"/>
        </w:rPr>
      </w:pPr>
      <w:r w:rsidRPr="00AE2D7B">
        <w:rPr>
          <w:color w:val="999999"/>
          <w:lang w:val="pt-BR"/>
        </w:rPr>
        <w:t>...........................................................................................................................................</w:t>
      </w:r>
    </w:p>
    <w:p w:rsidR="008E0BC1" w:rsidRPr="00AE2D7B" w:rsidRDefault="008E0BC1" w:rsidP="008E0BC1">
      <w:pPr>
        <w:spacing w:before="160"/>
        <w:rPr>
          <w:lang w:val="pt-BR"/>
        </w:rPr>
      </w:pPr>
      <w:r w:rsidRPr="00AE2D7B">
        <w:rPr>
          <w:color w:val="999999"/>
          <w:lang w:val="pt-BR"/>
        </w:rPr>
        <w:t>...........................................................................................................................................</w:t>
      </w:r>
    </w:p>
    <w:p w:rsidR="008E0BC1" w:rsidRPr="004F66B1" w:rsidRDefault="008E0BC1" w:rsidP="008E0BC1">
      <w:pPr>
        <w:ind w:left="4320"/>
        <w:jc w:val="center"/>
        <w:rPr>
          <w:sz w:val="26"/>
          <w:szCs w:val="26"/>
          <w:lang w:val="pt-BR"/>
        </w:rPr>
      </w:pPr>
      <w:bookmarkStart w:id="0" w:name="_GoBack"/>
      <w:bookmarkEnd w:id="0"/>
      <w:r w:rsidRPr="00AE2D7B">
        <w:rPr>
          <w:color w:val="999999"/>
          <w:lang w:val="pt-BR"/>
        </w:rPr>
        <w:t>..................</w:t>
      </w:r>
      <w:r>
        <w:rPr>
          <w:color w:val="999999"/>
          <w:lang w:val="pt-BR"/>
        </w:rPr>
        <w:t>,</w:t>
      </w:r>
      <w:r w:rsidRPr="00AE2D7B">
        <w:rPr>
          <w:lang w:val="pt-BR"/>
        </w:rPr>
        <w:t xml:space="preserve"> </w:t>
      </w:r>
      <w:r>
        <w:rPr>
          <w:sz w:val="26"/>
          <w:szCs w:val="26"/>
          <w:lang w:val="pt-BR"/>
        </w:rPr>
        <w:t>ngày</w:t>
      </w:r>
      <w:r w:rsidR="00D65E10">
        <w:rPr>
          <w:sz w:val="26"/>
          <w:szCs w:val="26"/>
          <w:lang w:val="pt-BR"/>
        </w:rPr>
        <w:t xml:space="preserve">       tháng        năm 2020</w:t>
      </w:r>
    </w:p>
    <w:p w:rsidR="008E0BC1" w:rsidRPr="004F66B1" w:rsidRDefault="008E0BC1" w:rsidP="008E0BC1">
      <w:pPr>
        <w:ind w:left="4320"/>
        <w:jc w:val="center"/>
        <w:rPr>
          <w:sz w:val="26"/>
          <w:szCs w:val="26"/>
          <w:lang w:val="pt-BR"/>
        </w:rPr>
      </w:pPr>
      <w:r w:rsidRPr="004F66B1">
        <w:rPr>
          <w:sz w:val="26"/>
          <w:szCs w:val="26"/>
          <w:lang w:val="pt-BR"/>
        </w:rPr>
        <w:t>TM Ban Lãnh đạo Doanh nghiệp</w:t>
      </w:r>
    </w:p>
    <w:p w:rsidR="0004550B" w:rsidRPr="008E0BC1" w:rsidRDefault="008E0BC1" w:rsidP="008E0BC1">
      <w:pPr>
        <w:ind w:left="4320"/>
        <w:jc w:val="center"/>
        <w:rPr>
          <w:i/>
          <w:sz w:val="26"/>
          <w:szCs w:val="26"/>
          <w:lang w:val="pt-BR"/>
        </w:rPr>
      </w:pPr>
      <w:r w:rsidRPr="004F66B1">
        <w:rPr>
          <w:i/>
          <w:sz w:val="26"/>
          <w:szCs w:val="26"/>
          <w:lang w:val="pt-BR"/>
        </w:rPr>
        <w:t>(Ký tên/đóng dấu)</w:t>
      </w:r>
    </w:p>
    <w:sectPr w:rsidR="0004550B" w:rsidRPr="008E0BC1" w:rsidSect="006A48B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E23"/>
    <w:multiLevelType w:val="hybridMultilevel"/>
    <w:tmpl w:val="CAC4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4E"/>
    <w:rsid w:val="00014A5F"/>
    <w:rsid w:val="0004550B"/>
    <w:rsid w:val="00596AAD"/>
    <w:rsid w:val="006A48B6"/>
    <w:rsid w:val="008E0BC1"/>
    <w:rsid w:val="00905075"/>
    <w:rsid w:val="009D4164"/>
    <w:rsid w:val="00A14FC6"/>
    <w:rsid w:val="00CC0325"/>
    <w:rsid w:val="00D0684E"/>
    <w:rsid w:val="00D611E5"/>
    <w:rsid w:val="00D65E10"/>
    <w:rsid w:val="00DA0573"/>
    <w:rsid w:val="00DB2CF2"/>
    <w:rsid w:val="00EB4326"/>
    <w:rsid w:val="00F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4E"/>
    <w:pPr>
      <w:spacing w:after="0" w:line="240" w:lineRule="auto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0684E"/>
    <w:pPr>
      <w:keepNext/>
      <w:spacing w:before="1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0684E"/>
    <w:rPr>
      <w:rFonts w:eastAsia="Times New Roman"/>
      <w:szCs w:val="24"/>
    </w:rPr>
  </w:style>
  <w:style w:type="paragraph" w:styleId="BodyText">
    <w:name w:val="Body Text"/>
    <w:basedOn w:val="Normal"/>
    <w:link w:val="BodyTextChar"/>
    <w:semiHidden/>
    <w:rsid w:val="00D0684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0684E"/>
    <w:rPr>
      <w:rFonts w:eastAsia="Times New Roman"/>
      <w:szCs w:val="24"/>
    </w:rPr>
  </w:style>
  <w:style w:type="paragraph" w:styleId="Footer">
    <w:name w:val="footer"/>
    <w:basedOn w:val="Normal"/>
    <w:link w:val="FooterChar"/>
    <w:semiHidden/>
    <w:rsid w:val="00D06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0684E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D0684E"/>
    <w:rPr>
      <w:sz w:val="28"/>
      <w:szCs w:val="28"/>
      <w:lang w:val="pt-BR"/>
    </w:rPr>
  </w:style>
  <w:style w:type="character" w:customStyle="1" w:styleId="BodyText3Char">
    <w:name w:val="Body Text 3 Char"/>
    <w:basedOn w:val="DefaultParagraphFont"/>
    <w:link w:val="BodyText3"/>
    <w:semiHidden/>
    <w:rsid w:val="00D0684E"/>
    <w:rPr>
      <w:rFonts w:eastAsia="Times New Roman"/>
      <w:lang w:val="pt-BR"/>
    </w:rPr>
  </w:style>
  <w:style w:type="character" w:styleId="Hyperlink">
    <w:name w:val="Hyperlink"/>
    <w:uiPriority w:val="99"/>
    <w:unhideWhenUsed/>
    <w:rsid w:val="00D0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A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4E"/>
    <w:pPr>
      <w:spacing w:after="0" w:line="240" w:lineRule="auto"/>
    </w:pPr>
    <w:rPr>
      <w:rFonts w:eastAsia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0684E"/>
    <w:pPr>
      <w:keepNext/>
      <w:spacing w:before="12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0684E"/>
    <w:rPr>
      <w:rFonts w:eastAsia="Times New Roman"/>
      <w:szCs w:val="24"/>
    </w:rPr>
  </w:style>
  <w:style w:type="paragraph" w:styleId="BodyText">
    <w:name w:val="Body Text"/>
    <w:basedOn w:val="Normal"/>
    <w:link w:val="BodyTextChar"/>
    <w:semiHidden/>
    <w:rsid w:val="00D0684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0684E"/>
    <w:rPr>
      <w:rFonts w:eastAsia="Times New Roman"/>
      <w:szCs w:val="24"/>
    </w:rPr>
  </w:style>
  <w:style w:type="paragraph" w:styleId="Footer">
    <w:name w:val="footer"/>
    <w:basedOn w:val="Normal"/>
    <w:link w:val="FooterChar"/>
    <w:semiHidden/>
    <w:rsid w:val="00D06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0684E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D0684E"/>
    <w:rPr>
      <w:sz w:val="28"/>
      <w:szCs w:val="28"/>
      <w:lang w:val="pt-BR"/>
    </w:rPr>
  </w:style>
  <w:style w:type="character" w:customStyle="1" w:styleId="BodyText3Char">
    <w:name w:val="Body Text 3 Char"/>
    <w:basedOn w:val="DefaultParagraphFont"/>
    <w:link w:val="BodyText3"/>
    <w:semiHidden/>
    <w:rsid w:val="00D0684E"/>
    <w:rPr>
      <w:rFonts w:eastAsia="Times New Roman"/>
      <w:lang w:val="pt-BR"/>
    </w:rPr>
  </w:style>
  <w:style w:type="character" w:styleId="Hyperlink">
    <w:name w:val="Hyperlink"/>
    <w:uiPriority w:val="99"/>
    <w:unhideWhenUsed/>
    <w:rsid w:val="00D0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.nguyen@vcci-hcm.org.v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amnguyenv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Doan thong</cp:lastModifiedBy>
  <cp:revision>3</cp:revision>
  <cp:lastPrinted>2019-11-06T03:57:00Z</cp:lastPrinted>
  <dcterms:created xsi:type="dcterms:W3CDTF">2020-11-09T07:39:00Z</dcterms:created>
  <dcterms:modified xsi:type="dcterms:W3CDTF">2020-11-09T07:52:00Z</dcterms:modified>
</cp:coreProperties>
</file>